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49285" w14:textId="7F3D0FC2" w:rsidR="00115AE9" w:rsidRPr="001D3743" w:rsidRDefault="00CB0404" w:rsidP="00AF357F">
      <w:pPr>
        <w:jc w:val="center"/>
        <w:rPr>
          <w:rFonts w:ascii="Franklin Gothic Demi Cond" w:hAnsi="Franklin Gothic Demi Cond"/>
          <w:sz w:val="28"/>
        </w:rPr>
      </w:pPr>
      <w:r w:rsidRPr="001D3743">
        <w:rPr>
          <w:rFonts w:ascii="Franklin Gothic Demi Cond" w:hAnsi="Franklin Gothic Demi Cond"/>
          <w:sz w:val="28"/>
        </w:rPr>
        <w:t>INFORME AL SISTEMA DE GESTIÓN</w:t>
      </w:r>
    </w:p>
    <w:p w14:paraId="6785CB56" w14:textId="77777777" w:rsidR="003169B9" w:rsidRDefault="003169B9" w:rsidP="00115AE9">
      <w:pPr>
        <w:jc w:val="both"/>
        <w:rPr>
          <w:rFonts w:ascii="Century Gothic" w:hAnsi="Century Gothic"/>
        </w:rPr>
      </w:pPr>
    </w:p>
    <w:p w14:paraId="12D685FA" w14:textId="6E8E98E5" w:rsidR="0045080C" w:rsidRDefault="0045080C" w:rsidP="00CF343D">
      <w:pPr>
        <w:spacing w:line="276" w:lineRule="auto"/>
        <w:jc w:val="both"/>
        <w:rPr>
          <w:rFonts w:ascii="Century Gothic" w:hAnsi="Century Gothic"/>
        </w:rPr>
      </w:pPr>
      <w:r>
        <w:rPr>
          <w:rFonts w:ascii="Century Gothic" w:hAnsi="Century Gothic"/>
        </w:rPr>
        <w:t>CMD Certification se permite entregar el siguiente informe de la auditoría</w:t>
      </w:r>
      <w:r w:rsidR="0077301E">
        <w:rPr>
          <w:rFonts w:ascii="Century Gothic" w:hAnsi="Century Gothic"/>
        </w:rPr>
        <w:t xml:space="preserve"> complementaria</w:t>
      </w:r>
      <w:r>
        <w:rPr>
          <w:rFonts w:ascii="Century Gothic" w:hAnsi="Century Gothic"/>
        </w:rPr>
        <w:t xml:space="preserve"> realizada, la cual tuvo los siguientes resultados y características:</w:t>
      </w:r>
    </w:p>
    <w:p w14:paraId="4ADE723B" w14:textId="77777777" w:rsidR="0045080C" w:rsidRDefault="0045080C" w:rsidP="00115AE9">
      <w:pPr>
        <w:jc w:val="both"/>
        <w:rPr>
          <w:rFonts w:ascii="Century Gothic" w:hAnsi="Century Gothic"/>
        </w:rPr>
      </w:pPr>
    </w:p>
    <w:p w14:paraId="52D113EE" w14:textId="77777777" w:rsidR="00CB0404" w:rsidRPr="00CB0404" w:rsidRDefault="00CB0404" w:rsidP="00115AE9">
      <w:pPr>
        <w:jc w:val="both"/>
        <w:rPr>
          <w:rFonts w:ascii="Century Gothic" w:hAnsi="Century Gothic"/>
        </w:rPr>
      </w:pPr>
    </w:p>
    <w:tbl>
      <w:tblPr>
        <w:tblStyle w:val="Tablaconcuadrcula"/>
        <w:tblW w:w="0" w:type="auto"/>
        <w:tblLook w:val="04A0" w:firstRow="1" w:lastRow="0" w:firstColumn="1" w:lastColumn="0" w:noHBand="0" w:noVBand="1"/>
      </w:tblPr>
      <w:tblGrid>
        <w:gridCol w:w="3823"/>
        <w:gridCol w:w="5005"/>
      </w:tblGrid>
      <w:tr w:rsidR="00AF357F" w:rsidRPr="00CB0404" w14:paraId="3D6B1B8D" w14:textId="77777777" w:rsidTr="00AF357F">
        <w:trPr>
          <w:tblHeader/>
        </w:trPr>
        <w:tc>
          <w:tcPr>
            <w:tcW w:w="8828" w:type="dxa"/>
            <w:gridSpan w:val="2"/>
            <w:shd w:val="clear" w:color="auto" w:fill="17365D" w:themeFill="text2" w:themeFillShade="BF"/>
            <w:vAlign w:val="center"/>
          </w:tcPr>
          <w:p w14:paraId="39F66AC7" w14:textId="77777777" w:rsidR="00AF357F" w:rsidRPr="001D3743" w:rsidRDefault="00AF357F" w:rsidP="003169B9">
            <w:pPr>
              <w:jc w:val="both"/>
              <w:rPr>
                <w:rFonts w:ascii="Franklin Gothic Demi Cond" w:hAnsi="Franklin Gothic Demi Cond"/>
              </w:rPr>
            </w:pPr>
            <w:r w:rsidRPr="001D3743">
              <w:rPr>
                <w:rFonts w:ascii="Franklin Gothic Demi Cond" w:hAnsi="Franklin Gothic Demi Cond"/>
                <w:sz w:val="24"/>
              </w:rPr>
              <w:t>1.</w:t>
            </w:r>
            <w:r w:rsidRPr="001D3743">
              <w:rPr>
                <w:rFonts w:ascii="Franklin Gothic Demi Cond" w:hAnsi="Franklin Gothic Demi Cond"/>
                <w:sz w:val="24"/>
              </w:rPr>
              <w:tab/>
              <w:t>DATOS GENERALES DE LA AUDITORÍA</w:t>
            </w:r>
          </w:p>
        </w:tc>
      </w:tr>
      <w:tr w:rsidR="00AF357F" w:rsidRPr="00CB0404" w14:paraId="3167FFFB" w14:textId="77777777" w:rsidTr="00AF357F">
        <w:tc>
          <w:tcPr>
            <w:tcW w:w="3823" w:type="dxa"/>
            <w:vAlign w:val="center"/>
          </w:tcPr>
          <w:p w14:paraId="510CC018" w14:textId="77777777" w:rsidR="00AF357F" w:rsidRPr="001D3743" w:rsidRDefault="00AF357F" w:rsidP="00F3019B">
            <w:pPr>
              <w:jc w:val="both"/>
              <w:rPr>
                <w:rFonts w:ascii="Franklin Gothic Demi Cond" w:hAnsi="Franklin Gothic Demi Cond"/>
              </w:rPr>
            </w:pPr>
            <w:r w:rsidRPr="001D3743">
              <w:rPr>
                <w:rFonts w:ascii="Franklin Gothic Demi Cond" w:hAnsi="Franklin Gothic Demi Cond"/>
              </w:rPr>
              <w:t>Fecha del informe:</w:t>
            </w:r>
          </w:p>
        </w:tc>
        <w:tc>
          <w:tcPr>
            <w:tcW w:w="5005" w:type="dxa"/>
            <w:vAlign w:val="center"/>
          </w:tcPr>
          <w:p w14:paraId="71324AAF" w14:textId="40A55F16" w:rsidR="00AF357F" w:rsidRPr="003D5346" w:rsidRDefault="00AF357F" w:rsidP="008A200A">
            <w:pPr>
              <w:jc w:val="both"/>
              <w:rPr>
                <w:rFonts w:ascii="Century Gothic" w:hAnsi="Century Gothic"/>
                <w:sz w:val="20"/>
                <w:szCs w:val="18"/>
              </w:rPr>
            </w:pPr>
          </w:p>
        </w:tc>
      </w:tr>
      <w:tr w:rsidR="00CB0404" w:rsidRPr="00F87493" w14:paraId="1456036A" w14:textId="77777777" w:rsidTr="00AF357F">
        <w:tc>
          <w:tcPr>
            <w:tcW w:w="3823" w:type="dxa"/>
            <w:vAlign w:val="center"/>
          </w:tcPr>
          <w:p w14:paraId="7DD402F1" w14:textId="77777777" w:rsidR="00CB0404" w:rsidRPr="001D3743" w:rsidRDefault="00CB0404" w:rsidP="00F3019B">
            <w:pPr>
              <w:jc w:val="both"/>
              <w:rPr>
                <w:rFonts w:ascii="Franklin Gothic Demi Cond" w:hAnsi="Franklin Gothic Demi Cond"/>
              </w:rPr>
            </w:pPr>
            <w:r w:rsidRPr="001D3743">
              <w:rPr>
                <w:rFonts w:ascii="Franklin Gothic Demi Cond" w:hAnsi="Franklin Gothic Demi Cond"/>
              </w:rPr>
              <w:t>Nombre de la Organización:</w:t>
            </w:r>
          </w:p>
        </w:tc>
        <w:tc>
          <w:tcPr>
            <w:tcW w:w="5005" w:type="dxa"/>
            <w:vAlign w:val="center"/>
          </w:tcPr>
          <w:p w14:paraId="4981D1AF" w14:textId="233DA589" w:rsidR="00CB0404" w:rsidRPr="00132008" w:rsidRDefault="00CB0404" w:rsidP="008A200A">
            <w:pPr>
              <w:jc w:val="both"/>
              <w:rPr>
                <w:rFonts w:ascii="Century Gothic" w:hAnsi="Century Gothic"/>
                <w:sz w:val="20"/>
                <w:szCs w:val="18"/>
              </w:rPr>
            </w:pPr>
          </w:p>
        </w:tc>
      </w:tr>
      <w:tr w:rsidR="00CB0404" w:rsidRPr="00CB0404" w14:paraId="3F7895C8" w14:textId="77777777" w:rsidTr="00AF357F">
        <w:tc>
          <w:tcPr>
            <w:tcW w:w="3823" w:type="dxa"/>
            <w:vAlign w:val="center"/>
          </w:tcPr>
          <w:p w14:paraId="42CDAF02" w14:textId="77777777" w:rsidR="00CB0404" w:rsidRPr="001D3743" w:rsidRDefault="00CB0404" w:rsidP="00F3019B">
            <w:pPr>
              <w:jc w:val="both"/>
              <w:rPr>
                <w:rFonts w:ascii="Franklin Gothic Demi Cond" w:hAnsi="Franklin Gothic Demi Cond"/>
              </w:rPr>
            </w:pPr>
            <w:r w:rsidRPr="001D3743">
              <w:rPr>
                <w:rFonts w:ascii="Franklin Gothic Demi Cond" w:hAnsi="Franklin Gothic Demi Cond"/>
              </w:rPr>
              <w:t>Dirección de la sede principal:</w:t>
            </w:r>
          </w:p>
        </w:tc>
        <w:tc>
          <w:tcPr>
            <w:tcW w:w="5005" w:type="dxa"/>
            <w:vAlign w:val="center"/>
          </w:tcPr>
          <w:p w14:paraId="67BFADBA" w14:textId="0F044ABF" w:rsidR="00CB0404" w:rsidRPr="003B56D8" w:rsidRDefault="00CB0404" w:rsidP="00D618FD">
            <w:pPr>
              <w:rPr>
                <w:rFonts w:ascii="Century Gothic" w:hAnsi="Century Gothic"/>
                <w:sz w:val="20"/>
                <w:szCs w:val="18"/>
              </w:rPr>
            </w:pPr>
          </w:p>
        </w:tc>
      </w:tr>
      <w:tr w:rsidR="00CB0404" w:rsidRPr="00CB0404" w14:paraId="72DF38C6" w14:textId="77777777" w:rsidTr="00AF357F">
        <w:tc>
          <w:tcPr>
            <w:tcW w:w="3823" w:type="dxa"/>
            <w:vAlign w:val="center"/>
          </w:tcPr>
          <w:p w14:paraId="1016F200" w14:textId="77777777" w:rsidR="00CB0404" w:rsidRPr="001D3743" w:rsidRDefault="00AF357F" w:rsidP="00F3019B">
            <w:pPr>
              <w:jc w:val="both"/>
              <w:rPr>
                <w:rFonts w:ascii="Franklin Gothic Demi Cond" w:hAnsi="Franklin Gothic Demi Cond"/>
              </w:rPr>
            </w:pPr>
            <w:r w:rsidRPr="001D3743">
              <w:rPr>
                <w:rFonts w:ascii="Franklin Gothic Demi Cond" w:hAnsi="Franklin Gothic Demi Cond"/>
              </w:rPr>
              <w:t>País y ciudad de la sede principal:</w:t>
            </w:r>
          </w:p>
        </w:tc>
        <w:tc>
          <w:tcPr>
            <w:tcW w:w="5005" w:type="dxa"/>
            <w:vAlign w:val="center"/>
          </w:tcPr>
          <w:p w14:paraId="5B4EA365" w14:textId="32B429ED" w:rsidR="00CB0404" w:rsidRPr="003D5346" w:rsidRDefault="00CB0404" w:rsidP="008A200A">
            <w:pPr>
              <w:jc w:val="both"/>
              <w:rPr>
                <w:rFonts w:ascii="Century Gothic" w:hAnsi="Century Gothic"/>
                <w:sz w:val="20"/>
                <w:szCs w:val="18"/>
              </w:rPr>
            </w:pPr>
          </w:p>
        </w:tc>
      </w:tr>
      <w:tr w:rsidR="00CB0404" w:rsidRPr="00CB0404" w14:paraId="34C16B87" w14:textId="77777777" w:rsidTr="00AF357F">
        <w:tc>
          <w:tcPr>
            <w:tcW w:w="3823" w:type="dxa"/>
            <w:vAlign w:val="center"/>
          </w:tcPr>
          <w:p w14:paraId="7891F106" w14:textId="6B301A90" w:rsidR="00CB0404" w:rsidRPr="001D3743" w:rsidRDefault="00CB0404" w:rsidP="003169B9">
            <w:pPr>
              <w:jc w:val="both"/>
              <w:rPr>
                <w:rFonts w:ascii="Franklin Gothic Demi Cond" w:hAnsi="Franklin Gothic Demi Cond"/>
              </w:rPr>
            </w:pPr>
            <w:r w:rsidRPr="001D3743">
              <w:rPr>
                <w:rFonts w:ascii="Franklin Gothic Demi Cond" w:hAnsi="Franklin Gothic Demi Cond"/>
              </w:rPr>
              <w:t xml:space="preserve">Fecha(s) de ejecución de la </w:t>
            </w:r>
            <w:r w:rsidR="003169B9" w:rsidRPr="001D3743">
              <w:rPr>
                <w:rFonts w:ascii="Franklin Gothic Demi Cond" w:hAnsi="Franklin Gothic Demi Cond"/>
              </w:rPr>
              <w:t>auditoría</w:t>
            </w:r>
            <w:r w:rsidR="0077301E">
              <w:rPr>
                <w:rFonts w:ascii="Franklin Gothic Demi Cond" w:hAnsi="Franklin Gothic Demi Cond"/>
              </w:rPr>
              <w:t xml:space="preserve"> complementaria</w:t>
            </w:r>
            <w:r w:rsidRPr="001D3743">
              <w:rPr>
                <w:rFonts w:ascii="Franklin Gothic Demi Cond" w:hAnsi="Franklin Gothic Demi Cond"/>
              </w:rPr>
              <w:t>:</w:t>
            </w:r>
          </w:p>
        </w:tc>
        <w:tc>
          <w:tcPr>
            <w:tcW w:w="5005" w:type="dxa"/>
            <w:vAlign w:val="center"/>
          </w:tcPr>
          <w:p w14:paraId="11D85F01" w14:textId="44B926D7" w:rsidR="00CB0404" w:rsidRPr="003D5346" w:rsidRDefault="00CB0404" w:rsidP="008A200A">
            <w:pPr>
              <w:jc w:val="both"/>
              <w:rPr>
                <w:rFonts w:ascii="Century Gothic" w:hAnsi="Century Gothic"/>
                <w:sz w:val="20"/>
                <w:szCs w:val="18"/>
              </w:rPr>
            </w:pPr>
          </w:p>
        </w:tc>
      </w:tr>
      <w:tr w:rsidR="0045080C" w:rsidRPr="00CB0404" w14:paraId="0E1E6B9F" w14:textId="77777777" w:rsidTr="00AF357F">
        <w:tc>
          <w:tcPr>
            <w:tcW w:w="3823" w:type="dxa"/>
            <w:vAlign w:val="center"/>
          </w:tcPr>
          <w:p w14:paraId="7B46DC6D" w14:textId="50F60DF4" w:rsidR="0045080C" w:rsidRPr="001D3743" w:rsidRDefault="0045080C" w:rsidP="003169B9">
            <w:pPr>
              <w:jc w:val="both"/>
              <w:rPr>
                <w:rFonts w:ascii="Franklin Gothic Demi Cond" w:hAnsi="Franklin Gothic Demi Cond"/>
              </w:rPr>
            </w:pPr>
            <w:r w:rsidRPr="001D3743">
              <w:rPr>
                <w:rFonts w:ascii="Franklin Gothic Demi Cond" w:hAnsi="Franklin Gothic Demi Cond"/>
              </w:rPr>
              <w:t>Tiempo total en días de auditoría</w:t>
            </w:r>
            <w:r w:rsidR="0077301E">
              <w:rPr>
                <w:rFonts w:ascii="Franklin Gothic Demi Cond" w:hAnsi="Franklin Gothic Demi Cond"/>
              </w:rPr>
              <w:t xml:space="preserve"> complementaria</w:t>
            </w:r>
            <w:r w:rsidRPr="001D3743">
              <w:rPr>
                <w:rFonts w:ascii="Franklin Gothic Demi Cond" w:hAnsi="Franklin Gothic Demi Cond"/>
              </w:rPr>
              <w:t xml:space="preserve"> (días-auditor):</w:t>
            </w:r>
          </w:p>
        </w:tc>
        <w:tc>
          <w:tcPr>
            <w:tcW w:w="5005" w:type="dxa"/>
            <w:vAlign w:val="center"/>
          </w:tcPr>
          <w:p w14:paraId="68833F40" w14:textId="0E13D35C" w:rsidR="0045080C" w:rsidRPr="003D5346" w:rsidRDefault="0045080C" w:rsidP="008A200A">
            <w:pPr>
              <w:jc w:val="both"/>
              <w:rPr>
                <w:rFonts w:ascii="Century Gothic" w:hAnsi="Century Gothic"/>
                <w:sz w:val="20"/>
                <w:szCs w:val="18"/>
              </w:rPr>
            </w:pPr>
          </w:p>
        </w:tc>
      </w:tr>
      <w:tr w:rsidR="003169B9" w:rsidRPr="00CB0404" w14:paraId="0C8B5FE2" w14:textId="77777777" w:rsidTr="00AF357F">
        <w:tc>
          <w:tcPr>
            <w:tcW w:w="3823" w:type="dxa"/>
            <w:vAlign w:val="center"/>
          </w:tcPr>
          <w:p w14:paraId="7D41A7EB" w14:textId="77777777" w:rsidR="003169B9" w:rsidRPr="001D3743" w:rsidRDefault="003169B9" w:rsidP="003169B9">
            <w:pPr>
              <w:jc w:val="both"/>
              <w:rPr>
                <w:rFonts w:ascii="Franklin Gothic Demi Cond" w:hAnsi="Franklin Gothic Demi Cond"/>
              </w:rPr>
            </w:pPr>
            <w:r w:rsidRPr="001D3743">
              <w:rPr>
                <w:rFonts w:ascii="Franklin Gothic Demi Cond" w:hAnsi="Franklin Gothic Demi Cond"/>
              </w:rPr>
              <w:t>Norma de Sistema de Gestión:</w:t>
            </w:r>
          </w:p>
        </w:tc>
        <w:tc>
          <w:tcPr>
            <w:tcW w:w="5005" w:type="dxa"/>
            <w:vAlign w:val="center"/>
          </w:tcPr>
          <w:p w14:paraId="5AD3DB27" w14:textId="77777777" w:rsidR="003169B9" w:rsidRPr="003D5346" w:rsidRDefault="003169B9" w:rsidP="00637A61">
            <w:pPr>
              <w:jc w:val="center"/>
              <w:rPr>
                <w:rFonts w:ascii="Century Gothic" w:hAnsi="Century Gothic"/>
                <w:sz w:val="20"/>
                <w:szCs w:val="18"/>
              </w:rPr>
            </w:pPr>
            <w:r w:rsidRPr="003D5346">
              <w:rPr>
                <w:rFonts w:ascii="Century Gothic" w:hAnsi="Century Gothic"/>
                <w:sz w:val="20"/>
                <w:szCs w:val="18"/>
              </w:rPr>
              <w:t>ISO 37001:2016</w:t>
            </w:r>
          </w:p>
        </w:tc>
      </w:tr>
      <w:tr w:rsidR="003169B9" w:rsidRPr="00CB0404" w14:paraId="5B26242D" w14:textId="77777777" w:rsidTr="00AF357F">
        <w:tc>
          <w:tcPr>
            <w:tcW w:w="3823" w:type="dxa"/>
            <w:vAlign w:val="center"/>
          </w:tcPr>
          <w:p w14:paraId="59EA061D" w14:textId="77777777" w:rsidR="003169B9" w:rsidRPr="001D3743" w:rsidRDefault="003169B9" w:rsidP="003169B9">
            <w:pPr>
              <w:jc w:val="both"/>
              <w:rPr>
                <w:rFonts w:ascii="Franklin Gothic Demi Cond" w:hAnsi="Franklin Gothic Demi Cond"/>
              </w:rPr>
            </w:pPr>
            <w:r w:rsidRPr="001D3743">
              <w:rPr>
                <w:rFonts w:ascii="Franklin Gothic Demi Cond" w:hAnsi="Franklin Gothic Demi Cond"/>
              </w:rPr>
              <w:t>Criterios de auditoría adicionales:</w:t>
            </w:r>
          </w:p>
        </w:tc>
        <w:tc>
          <w:tcPr>
            <w:tcW w:w="5005" w:type="dxa"/>
            <w:vAlign w:val="center"/>
          </w:tcPr>
          <w:p w14:paraId="01F97C67" w14:textId="77777777" w:rsidR="003169B9" w:rsidRPr="003D5346" w:rsidRDefault="008A200A" w:rsidP="008A200A">
            <w:pPr>
              <w:jc w:val="both"/>
              <w:rPr>
                <w:rFonts w:ascii="Century Gothic" w:hAnsi="Century Gothic"/>
                <w:sz w:val="20"/>
                <w:szCs w:val="18"/>
              </w:rPr>
            </w:pPr>
            <w:r>
              <w:rPr>
                <w:rFonts w:ascii="Century Gothic" w:hAnsi="Century Gothic"/>
                <w:sz w:val="20"/>
                <w:szCs w:val="18"/>
              </w:rPr>
              <w:t>D</w:t>
            </w:r>
            <w:r w:rsidR="00637A61" w:rsidRPr="00637A61">
              <w:rPr>
                <w:rFonts w:ascii="Century Gothic" w:hAnsi="Century Gothic"/>
                <w:sz w:val="20"/>
                <w:szCs w:val="18"/>
              </w:rPr>
              <w:t xml:space="preserve">ocumentos del SGAS desarrollados por la </w:t>
            </w:r>
            <w:r>
              <w:rPr>
                <w:rFonts w:ascii="Century Gothic" w:hAnsi="Century Gothic"/>
                <w:sz w:val="20"/>
                <w:szCs w:val="18"/>
              </w:rPr>
              <w:t>organización</w:t>
            </w:r>
            <w:r w:rsidR="00637A61" w:rsidRPr="00637A61">
              <w:rPr>
                <w:rFonts w:ascii="Century Gothic" w:hAnsi="Century Gothic"/>
                <w:sz w:val="20"/>
                <w:szCs w:val="18"/>
              </w:rPr>
              <w:t xml:space="preserve"> y requisitos legales aplicables a la prevención de las prácticas de soborno, de acuerdo con la definición de soborno establecida por la Organización.</w:t>
            </w:r>
          </w:p>
        </w:tc>
      </w:tr>
      <w:tr w:rsidR="008A200A" w:rsidRPr="00CB0404" w14:paraId="23EBA845" w14:textId="77777777" w:rsidTr="00AF357F">
        <w:tc>
          <w:tcPr>
            <w:tcW w:w="3823" w:type="dxa"/>
            <w:vAlign w:val="center"/>
          </w:tcPr>
          <w:p w14:paraId="6146CB5C"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Objetivos de la auditoría:</w:t>
            </w:r>
          </w:p>
        </w:tc>
        <w:tc>
          <w:tcPr>
            <w:tcW w:w="5005" w:type="dxa"/>
            <w:vAlign w:val="center"/>
          </w:tcPr>
          <w:p w14:paraId="523059A3" w14:textId="33F80E3B" w:rsidR="008A200A" w:rsidRPr="0077301E" w:rsidRDefault="008A200A" w:rsidP="0077301E">
            <w:pPr>
              <w:pStyle w:val="Prrafodelista"/>
              <w:numPr>
                <w:ilvl w:val="0"/>
                <w:numId w:val="26"/>
              </w:numPr>
              <w:ind w:left="318" w:hanging="318"/>
              <w:jc w:val="both"/>
              <w:rPr>
                <w:rFonts w:ascii="Century Gothic" w:hAnsi="Century Gothic"/>
                <w:sz w:val="20"/>
              </w:rPr>
            </w:pPr>
            <w:r w:rsidRPr="00D2144B">
              <w:rPr>
                <w:rFonts w:ascii="Century Gothic" w:hAnsi="Century Gothic"/>
                <w:sz w:val="20"/>
              </w:rPr>
              <w:t>Evaluar la implementación y eficacia de</w:t>
            </w:r>
            <w:r w:rsidR="0077301E">
              <w:rPr>
                <w:rFonts w:ascii="Century Gothic" w:hAnsi="Century Gothic"/>
                <w:sz w:val="20"/>
              </w:rPr>
              <w:t xml:space="preserve"> </w:t>
            </w:r>
            <w:r w:rsidRPr="00D2144B">
              <w:rPr>
                <w:rFonts w:ascii="Century Gothic" w:hAnsi="Century Gothic"/>
                <w:sz w:val="20"/>
              </w:rPr>
              <w:t>l</w:t>
            </w:r>
            <w:r w:rsidR="0077301E">
              <w:rPr>
                <w:rFonts w:ascii="Century Gothic" w:hAnsi="Century Gothic"/>
                <w:sz w:val="20"/>
              </w:rPr>
              <w:t>as correcciones y acciones correctivas establecidas por la organización para las no conformidades mayores evidenciadas durante la auditoría previa</w:t>
            </w:r>
            <w:r w:rsidRPr="00D2144B">
              <w:rPr>
                <w:rFonts w:ascii="Century Gothic" w:hAnsi="Century Gothic"/>
                <w:sz w:val="20"/>
              </w:rPr>
              <w:t>.</w:t>
            </w:r>
            <w:r w:rsidRPr="0077301E">
              <w:rPr>
                <w:rFonts w:ascii="Century Gothic" w:hAnsi="Century Gothic"/>
                <w:sz w:val="20"/>
              </w:rPr>
              <w:t xml:space="preserve"> </w:t>
            </w:r>
          </w:p>
        </w:tc>
      </w:tr>
      <w:tr w:rsidR="008A200A" w:rsidRPr="00CB0404" w14:paraId="7CD348EC" w14:textId="77777777" w:rsidTr="00AF357F">
        <w:tc>
          <w:tcPr>
            <w:tcW w:w="3823" w:type="dxa"/>
            <w:vAlign w:val="center"/>
          </w:tcPr>
          <w:p w14:paraId="22A321AE"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Alcance solicitado del Sistema de Gestión Antisoborno:</w:t>
            </w:r>
          </w:p>
        </w:tc>
        <w:tc>
          <w:tcPr>
            <w:tcW w:w="5005" w:type="dxa"/>
            <w:vAlign w:val="center"/>
          </w:tcPr>
          <w:p w14:paraId="674FD60B" w14:textId="65E70943" w:rsidR="00BA669C" w:rsidRPr="000E09E0" w:rsidRDefault="00BA669C" w:rsidP="000E09E0">
            <w:pPr>
              <w:widowControl w:val="0"/>
              <w:autoSpaceDE w:val="0"/>
              <w:autoSpaceDN w:val="0"/>
              <w:adjustRightInd w:val="0"/>
              <w:spacing w:after="240"/>
              <w:jc w:val="both"/>
              <w:rPr>
                <w:rFonts w:ascii="Tahoma" w:hAnsi="Tahoma" w:cs="Tahoma"/>
                <w:bCs/>
              </w:rPr>
            </w:pPr>
          </w:p>
        </w:tc>
      </w:tr>
      <w:tr w:rsidR="008A200A" w:rsidRPr="00CB0404" w14:paraId="3622BE88" w14:textId="77777777" w:rsidTr="00AF357F">
        <w:tc>
          <w:tcPr>
            <w:tcW w:w="3823" w:type="dxa"/>
            <w:vAlign w:val="center"/>
          </w:tcPr>
          <w:p w14:paraId="50A17946" w14:textId="1E85A683" w:rsidR="008A200A" w:rsidRPr="001D3743" w:rsidRDefault="008A200A" w:rsidP="008A200A">
            <w:pPr>
              <w:jc w:val="both"/>
              <w:rPr>
                <w:rFonts w:ascii="Franklin Gothic Demi Cond" w:hAnsi="Franklin Gothic Demi Cond"/>
              </w:rPr>
            </w:pPr>
            <w:r w:rsidRPr="001D3743">
              <w:rPr>
                <w:rFonts w:ascii="Franklin Gothic Demi Cond" w:hAnsi="Franklin Gothic Demi Cond"/>
              </w:rPr>
              <w:t>Sitios visitados durante la auditoría</w:t>
            </w:r>
            <w:r w:rsidR="0077301E">
              <w:rPr>
                <w:rFonts w:ascii="Franklin Gothic Demi Cond" w:hAnsi="Franklin Gothic Demi Cond"/>
              </w:rPr>
              <w:t xml:space="preserve"> complementaria</w:t>
            </w:r>
            <w:r w:rsidRPr="001D3743">
              <w:rPr>
                <w:rFonts w:ascii="Franklin Gothic Demi Cond" w:hAnsi="Franklin Gothic Demi Cond"/>
              </w:rPr>
              <w:t>:</w:t>
            </w:r>
          </w:p>
        </w:tc>
        <w:tc>
          <w:tcPr>
            <w:tcW w:w="5005" w:type="dxa"/>
            <w:vAlign w:val="center"/>
          </w:tcPr>
          <w:p w14:paraId="5DB64FDD" w14:textId="6B5B2B47" w:rsidR="008A200A" w:rsidRPr="002C7BC5" w:rsidRDefault="008A200A" w:rsidP="008A200A">
            <w:pPr>
              <w:rPr>
                <w:rFonts w:ascii="Century Gothic" w:eastAsia="Century Gothic" w:hAnsi="Century Gothic" w:cs="Century Gothic"/>
                <w:sz w:val="20"/>
              </w:rPr>
            </w:pPr>
          </w:p>
        </w:tc>
      </w:tr>
      <w:tr w:rsidR="00A110B5" w:rsidRPr="00CB0404" w14:paraId="7C83E723" w14:textId="77777777" w:rsidTr="00AF357F">
        <w:tc>
          <w:tcPr>
            <w:tcW w:w="3823" w:type="dxa"/>
            <w:vAlign w:val="center"/>
          </w:tcPr>
          <w:p w14:paraId="512B7DB4" w14:textId="7AFB0130" w:rsidR="00A110B5" w:rsidRPr="001D3743" w:rsidRDefault="00A110B5" w:rsidP="008A200A">
            <w:pPr>
              <w:jc w:val="both"/>
              <w:rPr>
                <w:rFonts w:ascii="Franklin Gothic Demi Cond" w:hAnsi="Franklin Gothic Demi Cond"/>
              </w:rPr>
            </w:pPr>
            <w:r>
              <w:rPr>
                <w:rFonts w:ascii="Franklin Gothic Demi Cond" w:hAnsi="Franklin Gothic Demi Cond"/>
              </w:rPr>
              <w:t>Sitios virtuales considerados:</w:t>
            </w:r>
          </w:p>
        </w:tc>
        <w:tc>
          <w:tcPr>
            <w:tcW w:w="5005" w:type="dxa"/>
            <w:vAlign w:val="center"/>
          </w:tcPr>
          <w:p w14:paraId="0C824453" w14:textId="2398233A" w:rsidR="00A110B5" w:rsidRPr="002C7BC5" w:rsidRDefault="00A110B5" w:rsidP="008A200A">
            <w:pPr>
              <w:rPr>
                <w:rFonts w:ascii="Century Gothic" w:eastAsia="Century Gothic" w:hAnsi="Century Gothic" w:cs="Century Gothic"/>
                <w:sz w:val="20"/>
              </w:rPr>
            </w:pPr>
          </w:p>
        </w:tc>
      </w:tr>
      <w:tr w:rsidR="008A200A" w:rsidRPr="00CB0404" w14:paraId="5C20B7BE" w14:textId="77777777" w:rsidTr="00AF357F">
        <w:tc>
          <w:tcPr>
            <w:tcW w:w="3823" w:type="dxa"/>
            <w:vAlign w:val="center"/>
          </w:tcPr>
          <w:p w14:paraId="6DF43ACD"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Auditor líder:</w:t>
            </w:r>
          </w:p>
        </w:tc>
        <w:tc>
          <w:tcPr>
            <w:tcW w:w="5005" w:type="dxa"/>
            <w:vAlign w:val="center"/>
          </w:tcPr>
          <w:p w14:paraId="4D80AAAE" w14:textId="1E8C3938" w:rsidR="008A200A" w:rsidRPr="002C7BC5" w:rsidRDefault="008A200A" w:rsidP="008A200A">
            <w:pPr>
              <w:jc w:val="both"/>
              <w:rPr>
                <w:rFonts w:ascii="Century Gothic" w:eastAsia="Century Gothic" w:hAnsi="Century Gothic" w:cs="Century Gothic"/>
                <w:sz w:val="20"/>
              </w:rPr>
            </w:pPr>
          </w:p>
        </w:tc>
      </w:tr>
      <w:tr w:rsidR="008A200A" w:rsidRPr="00CB0404" w14:paraId="0DDE2674" w14:textId="77777777" w:rsidTr="00AF357F">
        <w:tc>
          <w:tcPr>
            <w:tcW w:w="3823" w:type="dxa"/>
            <w:vAlign w:val="center"/>
          </w:tcPr>
          <w:p w14:paraId="6E35C864"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Otros miembros del equipo auditor:</w:t>
            </w:r>
          </w:p>
        </w:tc>
        <w:tc>
          <w:tcPr>
            <w:tcW w:w="5005" w:type="dxa"/>
            <w:vAlign w:val="center"/>
          </w:tcPr>
          <w:p w14:paraId="20559266" w14:textId="047BE852" w:rsidR="008A200A" w:rsidRPr="003D5346" w:rsidRDefault="008A200A" w:rsidP="008A200A">
            <w:pPr>
              <w:jc w:val="both"/>
              <w:rPr>
                <w:rFonts w:ascii="Century Gothic" w:hAnsi="Century Gothic"/>
                <w:sz w:val="20"/>
                <w:szCs w:val="18"/>
              </w:rPr>
            </w:pPr>
          </w:p>
        </w:tc>
      </w:tr>
      <w:tr w:rsidR="008A200A" w:rsidRPr="00CB0404" w14:paraId="4FB312A2" w14:textId="77777777" w:rsidTr="00AF357F">
        <w:tc>
          <w:tcPr>
            <w:tcW w:w="3823" w:type="dxa"/>
            <w:vAlign w:val="center"/>
          </w:tcPr>
          <w:p w14:paraId="1E75E9FD"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Expertos Técnicos:</w:t>
            </w:r>
          </w:p>
        </w:tc>
        <w:tc>
          <w:tcPr>
            <w:tcW w:w="5005" w:type="dxa"/>
            <w:vAlign w:val="center"/>
          </w:tcPr>
          <w:p w14:paraId="2C9E4B14" w14:textId="208C5680" w:rsidR="008A200A" w:rsidRPr="003D5346" w:rsidRDefault="008A200A" w:rsidP="008A200A">
            <w:pPr>
              <w:jc w:val="both"/>
              <w:rPr>
                <w:rFonts w:ascii="Century Gothic" w:hAnsi="Century Gothic"/>
                <w:sz w:val="20"/>
                <w:szCs w:val="18"/>
              </w:rPr>
            </w:pPr>
          </w:p>
        </w:tc>
      </w:tr>
      <w:tr w:rsidR="008A200A" w:rsidRPr="00CB0404" w14:paraId="00FFED54" w14:textId="77777777" w:rsidTr="00AF357F">
        <w:tc>
          <w:tcPr>
            <w:tcW w:w="3823" w:type="dxa"/>
            <w:vAlign w:val="center"/>
          </w:tcPr>
          <w:p w14:paraId="23DEBEEC" w14:textId="77777777" w:rsidR="008A200A" w:rsidRPr="001D3743" w:rsidRDefault="008A200A" w:rsidP="008A200A">
            <w:pPr>
              <w:jc w:val="both"/>
              <w:rPr>
                <w:rFonts w:ascii="Franklin Gothic Demi Cond" w:hAnsi="Franklin Gothic Demi Cond"/>
              </w:rPr>
            </w:pPr>
            <w:r w:rsidRPr="001D3743">
              <w:rPr>
                <w:rFonts w:ascii="Franklin Gothic Demi Cond" w:hAnsi="Franklin Gothic Demi Cond"/>
              </w:rPr>
              <w:t>Otras personas en el equipo de CMD Certification (Observadores, Auditor Interno, Evaluadores Externos):</w:t>
            </w:r>
          </w:p>
        </w:tc>
        <w:tc>
          <w:tcPr>
            <w:tcW w:w="5005" w:type="dxa"/>
            <w:vAlign w:val="center"/>
          </w:tcPr>
          <w:p w14:paraId="334F370E" w14:textId="42DF35A1" w:rsidR="008A200A" w:rsidRPr="003D5346" w:rsidRDefault="008A200A" w:rsidP="008A200A">
            <w:pPr>
              <w:jc w:val="both"/>
              <w:rPr>
                <w:rFonts w:ascii="Century Gothic" w:hAnsi="Century Gothic"/>
                <w:sz w:val="20"/>
                <w:szCs w:val="18"/>
              </w:rPr>
            </w:pPr>
          </w:p>
        </w:tc>
      </w:tr>
    </w:tbl>
    <w:p w14:paraId="75406FCD" w14:textId="77777777" w:rsidR="003169B9" w:rsidRDefault="003169B9" w:rsidP="00115AE9">
      <w:pPr>
        <w:jc w:val="both"/>
        <w:rPr>
          <w:rFonts w:ascii="Century Gothic" w:hAnsi="Century Gothic"/>
        </w:rPr>
      </w:pPr>
    </w:p>
    <w:p w14:paraId="51875036" w14:textId="77777777" w:rsidR="00C77482" w:rsidRDefault="00C77482" w:rsidP="00115AE9">
      <w:pPr>
        <w:jc w:val="both"/>
        <w:rPr>
          <w:rFonts w:ascii="Century Gothic" w:hAnsi="Century Gothic"/>
        </w:rPr>
      </w:pPr>
    </w:p>
    <w:p w14:paraId="4F1D06B3" w14:textId="77777777" w:rsidR="00C77482" w:rsidRDefault="00C77482" w:rsidP="00115AE9">
      <w:pPr>
        <w:jc w:val="both"/>
        <w:rPr>
          <w:rFonts w:ascii="Century Gothic" w:hAnsi="Century Gothic"/>
        </w:rPr>
      </w:pPr>
    </w:p>
    <w:p w14:paraId="2796EE20" w14:textId="77777777" w:rsidR="00C77482" w:rsidRDefault="00C77482" w:rsidP="00115AE9">
      <w:pPr>
        <w:jc w:val="both"/>
        <w:rPr>
          <w:rFonts w:ascii="Century Gothic" w:hAnsi="Century Gothic"/>
        </w:rPr>
      </w:pPr>
    </w:p>
    <w:p w14:paraId="643A0715" w14:textId="77777777" w:rsidR="00C77482" w:rsidRDefault="00C77482" w:rsidP="00115AE9">
      <w:pPr>
        <w:jc w:val="both"/>
        <w:rPr>
          <w:rFonts w:ascii="Century Gothic" w:hAnsi="Century Gothic"/>
        </w:rPr>
      </w:pPr>
    </w:p>
    <w:p w14:paraId="440E05D5" w14:textId="77777777" w:rsidR="006D2D3C" w:rsidRDefault="006D2D3C" w:rsidP="00115AE9">
      <w:pPr>
        <w:jc w:val="both"/>
        <w:rPr>
          <w:rFonts w:ascii="Century Gothic" w:hAnsi="Century Gothic"/>
        </w:rPr>
      </w:pPr>
    </w:p>
    <w:p w14:paraId="3CC72D04" w14:textId="2B93882C" w:rsidR="00121C5A" w:rsidRPr="001D3743" w:rsidRDefault="0077301E" w:rsidP="00115AE9">
      <w:pPr>
        <w:jc w:val="both"/>
        <w:rPr>
          <w:rFonts w:ascii="Franklin Gothic Demi Cond" w:hAnsi="Franklin Gothic Demi Cond"/>
          <w:sz w:val="24"/>
        </w:rPr>
      </w:pPr>
      <w:r>
        <w:rPr>
          <w:rFonts w:ascii="Franklin Gothic Demi Cond" w:hAnsi="Franklin Gothic Demi Cond"/>
          <w:sz w:val="24"/>
        </w:rPr>
        <w:lastRenderedPageBreak/>
        <w:t>2</w:t>
      </w:r>
      <w:r w:rsidR="00121C5A" w:rsidRPr="001D3743">
        <w:rPr>
          <w:rFonts w:ascii="Franklin Gothic Demi Cond" w:hAnsi="Franklin Gothic Demi Cond"/>
          <w:sz w:val="24"/>
        </w:rPr>
        <w:t>. HALLAZGOS RELEVANTES DE LA AUDITORÍA</w:t>
      </w:r>
      <w:r>
        <w:rPr>
          <w:rFonts w:ascii="Franklin Gothic Demi Cond" w:hAnsi="Franklin Gothic Demi Cond"/>
          <w:sz w:val="24"/>
        </w:rPr>
        <w:t xml:space="preserve"> COMPLEMENTARIA</w:t>
      </w:r>
    </w:p>
    <w:p w14:paraId="4016D7FB" w14:textId="77777777" w:rsidR="00121C5A" w:rsidRDefault="00121C5A" w:rsidP="00115AE9">
      <w:pPr>
        <w:jc w:val="both"/>
        <w:rPr>
          <w:rFonts w:ascii="Century Gothic" w:hAnsi="Century Gothic"/>
          <w:b/>
        </w:rPr>
      </w:pPr>
    </w:p>
    <w:p w14:paraId="74C8EFD7" w14:textId="77777777" w:rsidR="00121C5A" w:rsidRDefault="00121C5A" w:rsidP="00115AE9">
      <w:pPr>
        <w:jc w:val="both"/>
        <w:rPr>
          <w:rFonts w:ascii="Century Gothic" w:hAnsi="Century Gothic"/>
          <w:b/>
        </w:rPr>
      </w:pPr>
    </w:p>
    <w:tbl>
      <w:tblPr>
        <w:tblStyle w:val="Tablaconcuadrcula"/>
        <w:tblW w:w="0" w:type="auto"/>
        <w:tblLook w:val="04A0" w:firstRow="1" w:lastRow="0" w:firstColumn="1" w:lastColumn="0" w:noHBand="0" w:noVBand="1"/>
      </w:tblPr>
      <w:tblGrid>
        <w:gridCol w:w="8828"/>
      </w:tblGrid>
      <w:tr w:rsidR="00121C5A" w:rsidRPr="00441401" w14:paraId="0AE774A4" w14:textId="77777777" w:rsidTr="00F3019B">
        <w:tc>
          <w:tcPr>
            <w:tcW w:w="8828" w:type="dxa"/>
            <w:shd w:val="clear" w:color="auto" w:fill="17365D" w:themeFill="text2" w:themeFillShade="BF"/>
          </w:tcPr>
          <w:p w14:paraId="5BA603AA" w14:textId="706056B2" w:rsidR="00121C5A" w:rsidRPr="001D3743" w:rsidRDefault="0077301E" w:rsidP="00121C5A">
            <w:pPr>
              <w:jc w:val="both"/>
              <w:rPr>
                <w:rFonts w:ascii="Franklin Gothic Demi Cond" w:hAnsi="Franklin Gothic Demi Cond"/>
              </w:rPr>
            </w:pPr>
            <w:r>
              <w:rPr>
                <w:rFonts w:ascii="Franklin Gothic Demi Cond" w:hAnsi="Franklin Gothic Demi Cond"/>
              </w:rPr>
              <w:t>2.1</w:t>
            </w:r>
            <w:r w:rsidR="00121C5A" w:rsidRPr="001D3743">
              <w:rPr>
                <w:rFonts w:ascii="Franklin Gothic Demi Cond" w:hAnsi="Franklin Gothic Demi Cond"/>
              </w:rPr>
              <w:t>. Oportunidades de mejora detectadas por el equipo auditor</w:t>
            </w:r>
            <w:r>
              <w:rPr>
                <w:rFonts w:ascii="Franklin Gothic Demi Cond" w:hAnsi="Franklin Gothic Demi Cond"/>
              </w:rPr>
              <w:t xml:space="preserve"> frente a las acciones tomadas</w:t>
            </w:r>
          </w:p>
        </w:tc>
      </w:tr>
      <w:tr w:rsidR="00121C5A" w14:paraId="7D3CA159" w14:textId="77777777" w:rsidTr="00F3019B">
        <w:tc>
          <w:tcPr>
            <w:tcW w:w="8828" w:type="dxa"/>
          </w:tcPr>
          <w:p w14:paraId="6C726FEC" w14:textId="60B4AA35" w:rsidR="00282361" w:rsidRDefault="00282361" w:rsidP="00F3019B">
            <w:pPr>
              <w:jc w:val="both"/>
              <w:rPr>
                <w:rFonts w:ascii="Century Gothic" w:hAnsi="Century Gothic"/>
              </w:rPr>
            </w:pPr>
          </w:p>
        </w:tc>
      </w:tr>
    </w:tbl>
    <w:p w14:paraId="05C67A01" w14:textId="77777777" w:rsidR="00121C5A" w:rsidRDefault="00121C5A" w:rsidP="00115AE9">
      <w:pPr>
        <w:jc w:val="both"/>
        <w:rPr>
          <w:rFonts w:ascii="Century Gothic" w:hAnsi="Century Gothic"/>
          <w:b/>
        </w:rPr>
      </w:pPr>
    </w:p>
    <w:tbl>
      <w:tblPr>
        <w:tblStyle w:val="Tablaconcuadrcula"/>
        <w:tblW w:w="0" w:type="auto"/>
        <w:tblLayout w:type="fixed"/>
        <w:tblLook w:val="04A0" w:firstRow="1" w:lastRow="0" w:firstColumn="1" w:lastColumn="0" w:noHBand="0" w:noVBand="1"/>
      </w:tblPr>
      <w:tblGrid>
        <w:gridCol w:w="562"/>
        <w:gridCol w:w="2268"/>
        <w:gridCol w:w="1560"/>
        <w:gridCol w:w="1042"/>
        <w:gridCol w:w="1084"/>
        <w:gridCol w:w="1134"/>
        <w:gridCol w:w="709"/>
        <w:gridCol w:w="469"/>
      </w:tblGrid>
      <w:tr w:rsidR="003C31DA" w:rsidRPr="001D3743" w14:paraId="08B04FE1" w14:textId="5AE82973" w:rsidTr="002227DF">
        <w:trPr>
          <w:tblHeader/>
        </w:trPr>
        <w:tc>
          <w:tcPr>
            <w:tcW w:w="6516" w:type="dxa"/>
            <w:gridSpan w:val="5"/>
            <w:shd w:val="clear" w:color="auto" w:fill="17365D" w:themeFill="text2" w:themeFillShade="BF"/>
          </w:tcPr>
          <w:p w14:paraId="12F98001" w14:textId="39808D8E" w:rsidR="003C31DA" w:rsidRPr="001D3743" w:rsidRDefault="00160A09" w:rsidP="00E16441">
            <w:pPr>
              <w:jc w:val="both"/>
              <w:rPr>
                <w:rFonts w:ascii="Franklin Gothic Demi Cond" w:hAnsi="Franklin Gothic Demi Cond"/>
              </w:rPr>
            </w:pPr>
            <w:r>
              <w:rPr>
                <w:rFonts w:ascii="Franklin Gothic Demi Cond" w:hAnsi="Franklin Gothic Demi Cond"/>
                <w:sz w:val="24"/>
              </w:rPr>
              <w:t>2.2</w:t>
            </w:r>
            <w:r w:rsidR="003C31DA" w:rsidRPr="001D3743">
              <w:rPr>
                <w:rFonts w:ascii="Franklin Gothic Demi Cond" w:hAnsi="Franklin Gothic Demi Cond"/>
                <w:sz w:val="24"/>
              </w:rPr>
              <w:t>. Relación</w:t>
            </w:r>
            <w:r w:rsidR="0077301E">
              <w:rPr>
                <w:rFonts w:ascii="Franklin Gothic Demi Cond" w:hAnsi="Franklin Gothic Demi Cond"/>
                <w:sz w:val="24"/>
              </w:rPr>
              <w:t xml:space="preserve"> y estado</w:t>
            </w:r>
            <w:r w:rsidR="003C31DA" w:rsidRPr="001D3743">
              <w:rPr>
                <w:rFonts w:ascii="Franklin Gothic Demi Cond" w:hAnsi="Franklin Gothic Demi Cond"/>
                <w:sz w:val="24"/>
              </w:rPr>
              <w:t xml:space="preserve"> de no conformidades</w:t>
            </w:r>
          </w:p>
        </w:tc>
        <w:tc>
          <w:tcPr>
            <w:tcW w:w="1134" w:type="dxa"/>
            <w:shd w:val="clear" w:color="auto" w:fill="17365D" w:themeFill="text2" w:themeFillShade="BF"/>
          </w:tcPr>
          <w:p w14:paraId="6F5173CB" w14:textId="77777777" w:rsidR="003C31DA" w:rsidRPr="001D3743" w:rsidRDefault="003C31DA" w:rsidP="00E16441">
            <w:pPr>
              <w:jc w:val="both"/>
              <w:rPr>
                <w:rFonts w:ascii="Franklin Gothic Demi Cond" w:hAnsi="Franklin Gothic Demi Cond"/>
                <w:sz w:val="24"/>
              </w:rPr>
            </w:pPr>
          </w:p>
        </w:tc>
        <w:tc>
          <w:tcPr>
            <w:tcW w:w="1178" w:type="dxa"/>
            <w:gridSpan w:val="2"/>
            <w:shd w:val="clear" w:color="auto" w:fill="17365D" w:themeFill="text2" w:themeFillShade="BF"/>
          </w:tcPr>
          <w:p w14:paraId="178B05B5" w14:textId="68BE806B" w:rsidR="003C31DA" w:rsidRPr="001D3743" w:rsidRDefault="003C31DA" w:rsidP="00E16441">
            <w:pPr>
              <w:jc w:val="both"/>
              <w:rPr>
                <w:rFonts w:ascii="Franklin Gothic Demi Cond" w:hAnsi="Franklin Gothic Demi Cond"/>
                <w:sz w:val="24"/>
              </w:rPr>
            </w:pPr>
          </w:p>
        </w:tc>
      </w:tr>
      <w:tr w:rsidR="00160A09" w:rsidRPr="001D3743" w14:paraId="5CF5A9B3" w14:textId="4B66BDEE" w:rsidTr="002227DF">
        <w:trPr>
          <w:trHeight w:val="306"/>
          <w:tblHeader/>
        </w:trPr>
        <w:tc>
          <w:tcPr>
            <w:tcW w:w="562" w:type="dxa"/>
            <w:vMerge w:val="restart"/>
            <w:shd w:val="clear" w:color="auto" w:fill="17365D" w:themeFill="text2" w:themeFillShade="BF"/>
            <w:vAlign w:val="center"/>
          </w:tcPr>
          <w:p w14:paraId="6EF50FFA" w14:textId="267249F0"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Nº NC</w:t>
            </w:r>
          </w:p>
        </w:tc>
        <w:tc>
          <w:tcPr>
            <w:tcW w:w="2268" w:type="dxa"/>
            <w:vMerge w:val="restart"/>
            <w:shd w:val="clear" w:color="auto" w:fill="17365D" w:themeFill="text2" w:themeFillShade="BF"/>
            <w:vAlign w:val="center"/>
          </w:tcPr>
          <w:p w14:paraId="4A72CE39" w14:textId="370896A4"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TIPO (Mayor / menor)</w:t>
            </w:r>
          </w:p>
        </w:tc>
        <w:tc>
          <w:tcPr>
            <w:tcW w:w="1560" w:type="dxa"/>
            <w:vMerge w:val="restart"/>
            <w:shd w:val="clear" w:color="auto" w:fill="17365D" w:themeFill="text2" w:themeFillShade="BF"/>
            <w:vAlign w:val="center"/>
          </w:tcPr>
          <w:p w14:paraId="315E49D5" w14:textId="4D339AD1"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Corrección adecuada (S/N)</w:t>
            </w:r>
          </w:p>
        </w:tc>
        <w:tc>
          <w:tcPr>
            <w:tcW w:w="1042" w:type="dxa"/>
            <w:vMerge w:val="restart"/>
            <w:shd w:val="clear" w:color="auto" w:fill="17365D" w:themeFill="text2" w:themeFillShade="BF"/>
            <w:vAlign w:val="center"/>
          </w:tcPr>
          <w:p w14:paraId="09434427" w14:textId="06D2F758"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Corrección aplicada (S/N)</w:t>
            </w:r>
          </w:p>
        </w:tc>
        <w:tc>
          <w:tcPr>
            <w:tcW w:w="1084" w:type="dxa"/>
            <w:vMerge w:val="restart"/>
            <w:shd w:val="clear" w:color="auto" w:fill="17365D" w:themeFill="text2" w:themeFillShade="BF"/>
            <w:vAlign w:val="center"/>
          </w:tcPr>
          <w:p w14:paraId="749A427D" w14:textId="3FEEA4A2"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Acción correctiva adecuada (S/N)</w:t>
            </w:r>
          </w:p>
        </w:tc>
        <w:tc>
          <w:tcPr>
            <w:tcW w:w="1134" w:type="dxa"/>
            <w:vMerge w:val="restart"/>
            <w:shd w:val="clear" w:color="auto" w:fill="17365D" w:themeFill="text2" w:themeFillShade="BF"/>
            <w:vAlign w:val="center"/>
          </w:tcPr>
          <w:p w14:paraId="3D1BBAFE" w14:textId="3EAAA76D" w:rsidR="00160A09" w:rsidRDefault="00160A09" w:rsidP="00160A09">
            <w:pPr>
              <w:jc w:val="center"/>
              <w:rPr>
                <w:rFonts w:ascii="Franklin Gothic Demi Cond" w:hAnsi="Franklin Gothic Demi Cond"/>
                <w:sz w:val="20"/>
              </w:rPr>
            </w:pPr>
            <w:r>
              <w:rPr>
                <w:rFonts w:ascii="Franklin Gothic Demi Cond" w:hAnsi="Franklin Gothic Demi Cond"/>
                <w:sz w:val="20"/>
              </w:rPr>
              <w:t>Acción correctiva aplicada (S/N)</w:t>
            </w:r>
          </w:p>
        </w:tc>
        <w:tc>
          <w:tcPr>
            <w:tcW w:w="1178" w:type="dxa"/>
            <w:gridSpan w:val="2"/>
            <w:shd w:val="clear" w:color="auto" w:fill="17365D" w:themeFill="text2" w:themeFillShade="BF"/>
            <w:vAlign w:val="center"/>
          </w:tcPr>
          <w:p w14:paraId="3F9130BF" w14:textId="22B03314" w:rsidR="00160A09" w:rsidRPr="001D3743" w:rsidRDefault="00160A09" w:rsidP="00160A09">
            <w:pPr>
              <w:jc w:val="center"/>
              <w:rPr>
                <w:rFonts w:ascii="Franklin Gothic Demi Cond" w:hAnsi="Franklin Gothic Demi Cond"/>
                <w:sz w:val="20"/>
              </w:rPr>
            </w:pPr>
            <w:r>
              <w:rPr>
                <w:rFonts w:ascii="Franklin Gothic Demi Cond" w:hAnsi="Franklin Gothic Demi Cond"/>
                <w:sz w:val="20"/>
              </w:rPr>
              <w:t>CERRADA</w:t>
            </w:r>
          </w:p>
        </w:tc>
      </w:tr>
      <w:tr w:rsidR="00160A09" w:rsidRPr="001D3743" w14:paraId="76FAB97E" w14:textId="77777777" w:rsidTr="00FA7861">
        <w:trPr>
          <w:trHeight w:val="305"/>
          <w:tblHeader/>
        </w:trPr>
        <w:tc>
          <w:tcPr>
            <w:tcW w:w="562" w:type="dxa"/>
            <w:vMerge/>
            <w:shd w:val="clear" w:color="auto" w:fill="17365D" w:themeFill="text2" w:themeFillShade="BF"/>
            <w:vAlign w:val="center"/>
          </w:tcPr>
          <w:p w14:paraId="656C6F92" w14:textId="77777777" w:rsidR="00160A09" w:rsidRPr="001D3743" w:rsidRDefault="00160A09" w:rsidP="00067211">
            <w:pPr>
              <w:jc w:val="center"/>
              <w:rPr>
                <w:rFonts w:ascii="Franklin Gothic Demi Cond" w:hAnsi="Franklin Gothic Demi Cond"/>
                <w:sz w:val="20"/>
              </w:rPr>
            </w:pPr>
          </w:p>
        </w:tc>
        <w:tc>
          <w:tcPr>
            <w:tcW w:w="2268" w:type="dxa"/>
            <w:vMerge/>
            <w:shd w:val="clear" w:color="auto" w:fill="17365D" w:themeFill="text2" w:themeFillShade="BF"/>
            <w:vAlign w:val="center"/>
          </w:tcPr>
          <w:p w14:paraId="0C012FF9" w14:textId="77777777" w:rsidR="00160A09" w:rsidRPr="001D3743" w:rsidRDefault="00160A09" w:rsidP="00067211">
            <w:pPr>
              <w:jc w:val="center"/>
              <w:rPr>
                <w:rFonts w:ascii="Franklin Gothic Demi Cond" w:hAnsi="Franklin Gothic Demi Cond"/>
                <w:sz w:val="20"/>
              </w:rPr>
            </w:pPr>
          </w:p>
        </w:tc>
        <w:tc>
          <w:tcPr>
            <w:tcW w:w="1560" w:type="dxa"/>
            <w:vMerge/>
            <w:shd w:val="clear" w:color="auto" w:fill="17365D" w:themeFill="text2" w:themeFillShade="BF"/>
            <w:vAlign w:val="center"/>
          </w:tcPr>
          <w:p w14:paraId="249A2792" w14:textId="77777777" w:rsidR="00160A09" w:rsidRPr="001D3743" w:rsidRDefault="00160A09" w:rsidP="00067211">
            <w:pPr>
              <w:jc w:val="center"/>
              <w:rPr>
                <w:rFonts w:ascii="Franklin Gothic Demi Cond" w:hAnsi="Franklin Gothic Demi Cond"/>
                <w:sz w:val="20"/>
              </w:rPr>
            </w:pPr>
          </w:p>
        </w:tc>
        <w:tc>
          <w:tcPr>
            <w:tcW w:w="1042" w:type="dxa"/>
            <w:vMerge/>
            <w:shd w:val="clear" w:color="auto" w:fill="17365D" w:themeFill="text2" w:themeFillShade="BF"/>
            <w:vAlign w:val="center"/>
          </w:tcPr>
          <w:p w14:paraId="48ECC3C9" w14:textId="77777777" w:rsidR="00160A09" w:rsidRPr="001D3743" w:rsidRDefault="00160A09" w:rsidP="00067211">
            <w:pPr>
              <w:jc w:val="center"/>
              <w:rPr>
                <w:rFonts w:ascii="Franklin Gothic Demi Cond" w:hAnsi="Franklin Gothic Demi Cond"/>
                <w:sz w:val="20"/>
              </w:rPr>
            </w:pPr>
          </w:p>
        </w:tc>
        <w:tc>
          <w:tcPr>
            <w:tcW w:w="1084" w:type="dxa"/>
            <w:vMerge/>
            <w:shd w:val="clear" w:color="auto" w:fill="17365D" w:themeFill="text2" w:themeFillShade="BF"/>
            <w:vAlign w:val="center"/>
          </w:tcPr>
          <w:p w14:paraId="3E1FD541" w14:textId="6667972D" w:rsidR="00160A09" w:rsidRPr="001D3743" w:rsidRDefault="00160A09" w:rsidP="003C31DA">
            <w:pPr>
              <w:jc w:val="center"/>
              <w:rPr>
                <w:rFonts w:ascii="Franklin Gothic Demi Cond" w:hAnsi="Franklin Gothic Demi Cond"/>
                <w:sz w:val="20"/>
              </w:rPr>
            </w:pPr>
          </w:p>
        </w:tc>
        <w:tc>
          <w:tcPr>
            <w:tcW w:w="1134" w:type="dxa"/>
            <w:vMerge/>
            <w:shd w:val="clear" w:color="auto" w:fill="17365D" w:themeFill="text2" w:themeFillShade="BF"/>
            <w:vAlign w:val="center"/>
          </w:tcPr>
          <w:p w14:paraId="6644F348" w14:textId="77777777" w:rsidR="00160A09" w:rsidRPr="001D3743" w:rsidRDefault="00160A09" w:rsidP="003C31DA">
            <w:pPr>
              <w:jc w:val="center"/>
              <w:rPr>
                <w:rFonts w:ascii="Franklin Gothic Demi Cond" w:hAnsi="Franklin Gothic Demi Cond"/>
                <w:sz w:val="20"/>
              </w:rPr>
            </w:pPr>
          </w:p>
        </w:tc>
        <w:tc>
          <w:tcPr>
            <w:tcW w:w="709" w:type="dxa"/>
            <w:shd w:val="clear" w:color="auto" w:fill="17365D" w:themeFill="text2" w:themeFillShade="BF"/>
            <w:vAlign w:val="center"/>
          </w:tcPr>
          <w:p w14:paraId="43ADD4A6" w14:textId="7EC3C08A" w:rsidR="00160A09" w:rsidRDefault="00160A09" w:rsidP="003C31DA">
            <w:pPr>
              <w:jc w:val="center"/>
              <w:rPr>
                <w:rFonts w:ascii="Franklin Gothic Demi Cond" w:hAnsi="Franklin Gothic Demi Cond"/>
                <w:sz w:val="20"/>
              </w:rPr>
            </w:pPr>
            <w:r>
              <w:rPr>
                <w:rFonts w:ascii="Franklin Gothic Demi Cond" w:hAnsi="Franklin Gothic Demi Cond"/>
                <w:sz w:val="20"/>
              </w:rPr>
              <w:t>SI</w:t>
            </w:r>
          </w:p>
        </w:tc>
        <w:tc>
          <w:tcPr>
            <w:tcW w:w="469" w:type="dxa"/>
            <w:shd w:val="clear" w:color="auto" w:fill="17365D" w:themeFill="text2" w:themeFillShade="BF"/>
            <w:vAlign w:val="center"/>
          </w:tcPr>
          <w:p w14:paraId="7E35F4BC" w14:textId="36BE5EFA" w:rsidR="00160A09" w:rsidRDefault="00160A09" w:rsidP="003C31DA">
            <w:pPr>
              <w:jc w:val="center"/>
              <w:rPr>
                <w:rFonts w:ascii="Franklin Gothic Demi Cond" w:hAnsi="Franklin Gothic Demi Cond"/>
                <w:sz w:val="20"/>
              </w:rPr>
            </w:pPr>
            <w:r>
              <w:rPr>
                <w:rFonts w:ascii="Franklin Gothic Demi Cond" w:hAnsi="Franklin Gothic Demi Cond"/>
                <w:sz w:val="20"/>
              </w:rPr>
              <w:t>NO</w:t>
            </w:r>
          </w:p>
        </w:tc>
      </w:tr>
      <w:tr w:rsidR="005C44FD" w:rsidRPr="001D3743" w14:paraId="680EFC17" w14:textId="4007EEB2" w:rsidTr="002227DF">
        <w:tc>
          <w:tcPr>
            <w:tcW w:w="562" w:type="dxa"/>
            <w:vAlign w:val="center"/>
          </w:tcPr>
          <w:p w14:paraId="577C0E45" w14:textId="44CA8513" w:rsidR="003C31DA" w:rsidRPr="001D3743" w:rsidRDefault="003C31DA" w:rsidP="00243F4A">
            <w:pPr>
              <w:jc w:val="center"/>
              <w:rPr>
                <w:rFonts w:ascii="Franklin Gothic Demi Cond" w:hAnsi="Franklin Gothic Demi Cond"/>
              </w:rPr>
            </w:pPr>
          </w:p>
        </w:tc>
        <w:tc>
          <w:tcPr>
            <w:tcW w:w="2268" w:type="dxa"/>
          </w:tcPr>
          <w:p w14:paraId="4D3C4987" w14:textId="2189F6B7" w:rsidR="003C31DA" w:rsidRPr="001D3743" w:rsidRDefault="003C31DA" w:rsidP="00243F4A">
            <w:pPr>
              <w:jc w:val="center"/>
              <w:rPr>
                <w:rFonts w:ascii="Franklin Gothic Demi Cond" w:hAnsi="Franklin Gothic Demi Cond"/>
              </w:rPr>
            </w:pPr>
          </w:p>
        </w:tc>
        <w:tc>
          <w:tcPr>
            <w:tcW w:w="1560" w:type="dxa"/>
          </w:tcPr>
          <w:p w14:paraId="1CDD9F6E" w14:textId="6A1422DA" w:rsidR="003C31DA" w:rsidRPr="001D3743" w:rsidRDefault="003C31DA" w:rsidP="00243F4A">
            <w:pPr>
              <w:jc w:val="center"/>
              <w:rPr>
                <w:rFonts w:ascii="Franklin Gothic Demi Cond" w:hAnsi="Franklin Gothic Demi Cond"/>
              </w:rPr>
            </w:pPr>
          </w:p>
        </w:tc>
        <w:tc>
          <w:tcPr>
            <w:tcW w:w="1042" w:type="dxa"/>
          </w:tcPr>
          <w:p w14:paraId="7D39FB33" w14:textId="7144739C" w:rsidR="003C31DA" w:rsidRPr="001D3743" w:rsidRDefault="003C31DA" w:rsidP="00243F4A">
            <w:pPr>
              <w:jc w:val="center"/>
              <w:rPr>
                <w:rFonts w:ascii="Franklin Gothic Demi Cond" w:hAnsi="Franklin Gothic Demi Cond"/>
              </w:rPr>
            </w:pPr>
          </w:p>
        </w:tc>
        <w:tc>
          <w:tcPr>
            <w:tcW w:w="1084" w:type="dxa"/>
          </w:tcPr>
          <w:p w14:paraId="3466D53B" w14:textId="20DD9FB4" w:rsidR="003C31DA" w:rsidRPr="001D3743" w:rsidRDefault="003C31DA" w:rsidP="00243F4A">
            <w:pPr>
              <w:jc w:val="center"/>
              <w:rPr>
                <w:rFonts w:ascii="Franklin Gothic Demi Cond" w:hAnsi="Franklin Gothic Demi Cond"/>
              </w:rPr>
            </w:pPr>
          </w:p>
        </w:tc>
        <w:tc>
          <w:tcPr>
            <w:tcW w:w="1134" w:type="dxa"/>
          </w:tcPr>
          <w:p w14:paraId="4609C332" w14:textId="77777777" w:rsidR="003C31DA" w:rsidRPr="000F627D" w:rsidRDefault="003C31DA" w:rsidP="00243F4A">
            <w:pPr>
              <w:jc w:val="center"/>
              <w:rPr>
                <w:rFonts w:ascii="Franklin Gothic Demi Cond" w:hAnsi="Franklin Gothic Demi Cond"/>
              </w:rPr>
            </w:pPr>
          </w:p>
        </w:tc>
        <w:tc>
          <w:tcPr>
            <w:tcW w:w="1178" w:type="dxa"/>
            <w:gridSpan w:val="2"/>
          </w:tcPr>
          <w:p w14:paraId="0B5CFE4E" w14:textId="6BE18720" w:rsidR="003C31DA" w:rsidRPr="000F627D" w:rsidRDefault="003C31DA" w:rsidP="00243F4A">
            <w:pPr>
              <w:jc w:val="center"/>
              <w:rPr>
                <w:rFonts w:ascii="Franklin Gothic Demi Cond" w:hAnsi="Franklin Gothic Demi Cond"/>
              </w:rPr>
            </w:pPr>
          </w:p>
        </w:tc>
      </w:tr>
      <w:tr w:rsidR="005C44FD" w:rsidRPr="001D3743" w14:paraId="0A848384" w14:textId="0994AF6F" w:rsidTr="002227DF">
        <w:tc>
          <w:tcPr>
            <w:tcW w:w="562" w:type="dxa"/>
            <w:vAlign w:val="center"/>
          </w:tcPr>
          <w:p w14:paraId="21E9FF62" w14:textId="77777777" w:rsidR="003C31DA" w:rsidRPr="001D3743" w:rsidRDefault="003C31DA" w:rsidP="00067211">
            <w:pPr>
              <w:jc w:val="center"/>
              <w:rPr>
                <w:rFonts w:ascii="Franklin Gothic Demi Cond" w:hAnsi="Franklin Gothic Demi Cond"/>
              </w:rPr>
            </w:pPr>
          </w:p>
        </w:tc>
        <w:tc>
          <w:tcPr>
            <w:tcW w:w="2268" w:type="dxa"/>
            <w:vAlign w:val="center"/>
          </w:tcPr>
          <w:p w14:paraId="28F72433" w14:textId="77777777" w:rsidR="003C31DA" w:rsidRPr="001D3743" w:rsidRDefault="003C31DA" w:rsidP="00067211">
            <w:pPr>
              <w:jc w:val="center"/>
              <w:rPr>
                <w:rFonts w:ascii="Franklin Gothic Demi Cond" w:hAnsi="Franklin Gothic Demi Cond"/>
              </w:rPr>
            </w:pPr>
          </w:p>
        </w:tc>
        <w:tc>
          <w:tcPr>
            <w:tcW w:w="1560" w:type="dxa"/>
            <w:vAlign w:val="center"/>
          </w:tcPr>
          <w:p w14:paraId="2C348AF3" w14:textId="77777777" w:rsidR="003C31DA" w:rsidRPr="001D3743" w:rsidRDefault="003C31DA" w:rsidP="00067211">
            <w:pPr>
              <w:jc w:val="center"/>
              <w:rPr>
                <w:rFonts w:ascii="Franklin Gothic Demi Cond" w:hAnsi="Franklin Gothic Demi Cond"/>
              </w:rPr>
            </w:pPr>
          </w:p>
        </w:tc>
        <w:tc>
          <w:tcPr>
            <w:tcW w:w="1042" w:type="dxa"/>
            <w:vAlign w:val="center"/>
          </w:tcPr>
          <w:p w14:paraId="76C35E9F" w14:textId="77777777" w:rsidR="003C31DA" w:rsidRPr="001D3743" w:rsidRDefault="003C31DA" w:rsidP="00067211">
            <w:pPr>
              <w:jc w:val="center"/>
              <w:rPr>
                <w:rFonts w:ascii="Franklin Gothic Demi Cond" w:hAnsi="Franklin Gothic Demi Cond"/>
              </w:rPr>
            </w:pPr>
          </w:p>
        </w:tc>
        <w:tc>
          <w:tcPr>
            <w:tcW w:w="1084" w:type="dxa"/>
            <w:vAlign w:val="center"/>
          </w:tcPr>
          <w:p w14:paraId="4011EB81" w14:textId="77777777" w:rsidR="003C31DA" w:rsidRPr="001D3743" w:rsidRDefault="003C31DA" w:rsidP="00067211">
            <w:pPr>
              <w:jc w:val="center"/>
              <w:rPr>
                <w:rFonts w:ascii="Franklin Gothic Demi Cond" w:hAnsi="Franklin Gothic Demi Cond"/>
              </w:rPr>
            </w:pPr>
          </w:p>
        </w:tc>
        <w:tc>
          <w:tcPr>
            <w:tcW w:w="1134" w:type="dxa"/>
          </w:tcPr>
          <w:p w14:paraId="27473DD9" w14:textId="77777777" w:rsidR="003C31DA" w:rsidRPr="001D3743" w:rsidRDefault="003C31DA" w:rsidP="00067211">
            <w:pPr>
              <w:jc w:val="center"/>
              <w:rPr>
                <w:rFonts w:ascii="Franklin Gothic Demi Cond" w:hAnsi="Franklin Gothic Demi Cond"/>
              </w:rPr>
            </w:pPr>
          </w:p>
        </w:tc>
        <w:tc>
          <w:tcPr>
            <w:tcW w:w="1178" w:type="dxa"/>
            <w:gridSpan w:val="2"/>
          </w:tcPr>
          <w:p w14:paraId="281AF889" w14:textId="7F9236A4" w:rsidR="003C31DA" w:rsidRPr="001D3743" w:rsidRDefault="003C31DA" w:rsidP="00067211">
            <w:pPr>
              <w:jc w:val="center"/>
              <w:rPr>
                <w:rFonts w:ascii="Franklin Gothic Demi Cond" w:hAnsi="Franklin Gothic Demi Cond"/>
              </w:rPr>
            </w:pPr>
          </w:p>
        </w:tc>
      </w:tr>
      <w:tr w:rsidR="005C44FD" w:rsidRPr="001D3743" w14:paraId="116509F8" w14:textId="2DBD76FD" w:rsidTr="002227DF">
        <w:tc>
          <w:tcPr>
            <w:tcW w:w="562" w:type="dxa"/>
            <w:vAlign w:val="center"/>
          </w:tcPr>
          <w:p w14:paraId="18B615A7" w14:textId="77777777" w:rsidR="003C31DA" w:rsidRPr="001D3743" w:rsidRDefault="003C31DA" w:rsidP="00067211">
            <w:pPr>
              <w:jc w:val="center"/>
              <w:rPr>
                <w:rFonts w:ascii="Franklin Gothic Demi Cond" w:hAnsi="Franklin Gothic Demi Cond"/>
              </w:rPr>
            </w:pPr>
          </w:p>
        </w:tc>
        <w:tc>
          <w:tcPr>
            <w:tcW w:w="2268" w:type="dxa"/>
            <w:vAlign w:val="center"/>
          </w:tcPr>
          <w:p w14:paraId="1C697213" w14:textId="77777777" w:rsidR="003C31DA" w:rsidRPr="001D3743" w:rsidRDefault="003C31DA" w:rsidP="00067211">
            <w:pPr>
              <w:jc w:val="center"/>
              <w:rPr>
                <w:rFonts w:ascii="Franklin Gothic Demi Cond" w:hAnsi="Franklin Gothic Demi Cond"/>
              </w:rPr>
            </w:pPr>
          </w:p>
        </w:tc>
        <w:tc>
          <w:tcPr>
            <w:tcW w:w="1560" w:type="dxa"/>
            <w:vAlign w:val="center"/>
          </w:tcPr>
          <w:p w14:paraId="144A048B" w14:textId="77777777" w:rsidR="003C31DA" w:rsidRPr="001D3743" w:rsidRDefault="003C31DA" w:rsidP="00067211">
            <w:pPr>
              <w:jc w:val="center"/>
              <w:rPr>
                <w:rFonts w:ascii="Franklin Gothic Demi Cond" w:hAnsi="Franklin Gothic Demi Cond"/>
              </w:rPr>
            </w:pPr>
          </w:p>
        </w:tc>
        <w:tc>
          <w:tcPr>
            <w:tcW w:w="1042" w:type="dxa"/>
            <w:vAlign w:val="center"/>
          </w:tcPr>
          <w:p w14:paraId="769D0077" w14:textId="77777777" w:rsidR="003C31DA" w:rsidRPr="001D3743" w:rsidRDefault="003C31DA" w:rsidP="00067211">
            <w:pPr>
              <w:jc w:val="center"/>
              <w:rPr>
                <w:rFonts w:ascii="Franklin Gothic Demi Cond" w:hAnsi="Franklin Gothic Demi Cond"/>
              </w:rPr>
            </w:pPr>
          </w:p>
        </w:tc>
        <w:tc>
          <w:tcPr>
            <w:tcW w:w="1084" w:type="dxa"/>
            <w:vAlign w:val="center"/>
          </w:tcPr>
          <w:p w14:paraId="0027C960" w14:textId="77777777" w:rsidR="003C31DA" w:rsidRPr="001D3743" w:rsidRDefault="003C31DA" w:rsidP="00067211">
            <w:pPr>
              <w:jc w:val="center"/>
              <w:rPr>
                <w:rFonts w:ascii="Franklin Gothic Demi Cond" w:hAnsi="Franklin Gothic Demi Cond"/>
              </w:rPr>
            </w:pPr>
          </w:p>
        </w:tc>
        <w:tc>
          <w:tcPr>
            <w:tcW w:w="1134" w:type="dxa"/>
          </w:tcPr>
          <w:p w14:paraId="22FBE34E" w14:textId="77777777" w:rsidR="003C31DA" w:rsidRPr="001D3743" w:rsidRDefault="003C31DA" w:rsidP="00067211">
            <w:pPr>
              <w:jc w:val="center"/>
              <w:rPr>
                <w:rFonts w:ascii="Franklin Gothic Demi Cond" w:hAnsi="Franklin Gothic Demi Cond"/>
              </w:rPr>
            </w:pPr>
          </w:p>
        </w:tc>
        <w:tc>
          <w:tcPr>
            <w:tcW w:w="1178" w:type="dxa"/>
            <w:gridSpan w:val="2"/>
          </w:tcPr>
          <w:p w14:paraId="588A8BDE" w14:textId="731C6281" w:rsidR="003C31DA" w:rsidRPr="001D3743" w:rsidRDefault="003C31DA" w:rsidP="00067211">
            <w:pPr>
              <w:jc w:val="center"/>
              <w:rPr>
                <w:rFonts w:ascii="Franklin Gothic Demi Cond" w:hAnsi="Franklin Gothic Demi Cond"/>
              </w:rPr>
            </w:pPr>
          </w:p>
        </w:tc>
      </w:tr>
      <w:tr w:rsidR="005C44FD" w:rsidRPr="001D3743" w14:paraId="3FAC1542" w14:textId="5624BA2F" w:rsidTr="002227DF">
        <w:tc>
          <w:tcPr>
            <w:tcW w:w="562" w:type="dxa"/>
            <w:vAlign w:val="center"/>
          </w:tcPr>
          <w:p w14:paraId="6C3C3B5F" w14:textId="77777777" w:rsidR="003C31DA" w:rsidRPr="001D3743" w:rsidRDefault="003C31DA" w:rsidP="00067211">
            <w:pPr>
              <w:jc w:val="center"/>
              <w:rPr>
                <w:rFonts w:ascii="Franklin Gothic Demi Cond" w:hAnsi="Franklin Gothic Demi Cond"/>
              </w:rPr>
            </w:pPr>
          </w:p>
        </w:tc>
        <w:tc>
          <w:tcPr>
            <w:tcW w:w="2268" w:type="dxa"/>
            <w:vAlign w:val="center"/>
          </w:tcPr>
          <w:p w14:paraId="5DBE9045" w14:textId="77777777" w:rsidR="003C31DA" w:rsidRPr="001D3743" w:rsidRDefault="003C31DA" w:rsidP="00067211">
            <w:pPr>
              <w:jc w:val="center"/>
              <w:rPr>
                <w:rFonts w:ascii="Franklin Gothic Demi Cond" w:hAnsi="Franklin Gothic Demi Cond"/>
              </w:rPr>
            </w:pPr>
          </w:p>
        </w:tc>
        <w:tc>
          <w:tcPr>
            <w:tcW w:w="1560" w:type="dxa"/>
            <w:vAlign w:val="center"/>
          </w:tcPr>
          <w:p w14:paraId="72B19489" w14:textId="77777777" w:rsidR="003C31DA" w:rsidRPr="001D3743" w:rsidRDefault="003C31DA" w:rsidP="00067211">
            <w:pPr>
              <w:jc w:val="center"/>
              <w:rPr>
                <w:rFonts w:ascii="Franklin Gothic Demi Cond" w:hAnsi="Franklin Gothic Demi Cond"/>
              </w:rPr>
            </w:pPr>
          </w:p>
        </w:tc>
        <w:tc>
          <w:tcPr>
            <w:tcW w:w="1042" w:type="dxa"/>
            <w:vAlign w:val="center"/>
          </w:tcPr>
          <w:p w14:paraId="219C3412" w14:textId="77777777" w:rsidR="003C31DA" w:rsidRPr="001D3743" w:rsidRDefault="003C31DA" w:rsidP="00067211">
            <w:pPr>
              <w:jc w:val="center"/>
              <w:rPr>
                <w:rFonts w:ascii="Franklin Gothic Demi Cond" w:hAnsi="Franklin Gothic Demi Cond"/>
              </w:rPr>
            </w:pPr>
          </w:p>
        </w:tc>
        <w:tc>
          <w:tcPr>
            <w:tcW w:w="1084" w:type="dxa"/>
            <w:vAlign w:val="center"/>
          </w:tcPr>
          <w:p w14:paraId="00866A63" w14:textId="77777777" w:rsidR="003C31DA" w:rsidRPr="001D3743" w:rsidRDefault="003C31DA" w:rsidP="00067211">
            <w:pPr>
              <w:jc w:val="center"/>
              <w:rPr>
                <w:rFonts w:ascii="Franklin Gothic Demi Cond" w:hAnsi="Franklin Gothic Demi Cond"/>
              </w:rPr>
            </w:pPr>
          </w:p>
        </w:tc>
        <w:tc>
          <w:tcPr>
            <w:tcW w:w="1134" w:type="dxa"/>
          </w:tcPr>
          <w:p w14:paraId="5EA89D21" w14:textId="77777777" w:rsidR="003C31DA" w:rsidRPr="001D3743" w:rsidRDefault="003C31DA" w:rsidP="00067211">
            <w:pPr>
              <w:jc w:val="center"/>
              <w:rPr>
                <w:rFonts w:ascii="Franklin Gothic Demi Cond" w:hAnsi="Franklin Gothic Demi Cond"/>
              </w:rPr>
            </w:pPr>
          </w:p>
        </w:tc>
        <w:tc>
          <w:tcPr>
            <w:tcW w:w="1178" w:type="dxa"/>
            <w:gridSpan w:val="2"/>
          </w:tcPr>
          <w:p w14:paraId="5A07848D" w14:textId="344BE54D" w:rsidR="003C31DA" w:rsidRPr="001D3743" w:rsidRDefault="003C31DA" w:rsidP="00067211">
            <w:pPr>
              <w:jc w:val="center"/>
              <w:rPr>
                <w:rFonts w:ascii="Franklin Gothic Demi Cond" w:hAnsi="Franklin Gothic Demi Cond"/>
              </w:rPr>
            </w:pPr>
          </w:p>
        </w:tc>
      </w:tr>
      <w:tr w:rsidR="005C44FD" w:rsidRPr="001D3743" w14:paraId="1C6001F9" w14:textId="6D74E924" w:rsidTr="002227DF">
        <w:tc>
          <w:tcPr>
            <w:tcW w:w="562" w:type="dxa"/>
            <w:vAlign w:val="center"/>
          </w:tcPr>
          <w:p w14:paraId="47B84EC8" w14:textId="77777777" w:rsidR="003C31DA" w:rsidRPr="001D3743" w:rsidRDefault="003C31DA" w:rsidP="00067211">
            <w:pPr>
              <w:jc w:val="center"/>
              <w:rPr>
                <w:rFonts w:ascii="Franklin Gothic Demi Cond" w:hAnsi="Franklin Gothic Demi Cond"/>
              </w:rPr>
            </w:pPr>
          </w:p>
        </w:tc>
        <w:tc>
          <w:tcPr>
            <w:tcW w:w="2268" w:type="dxa"/>
            <w:vAlign w:val="center"/>
          </w:tcPr>
          <w:p w14:paraId="04B330BE" w14:textId="77777777" w:rsidR="003C31DA" w:rsidRPr="001D3743" w:rsidRDefault="003C31DA" w:rsidP="00067211">
            <w:pPr>
              <w:jc w:val="center"/>
              <w:rPr>
                <w:rFonts w:ascii="Franklin Gothic Demi Cond" w:hAnsi="Franklin Gothic Demi Cond"/>
              </w:rPr>
            </w:pPr>
          </w:p>
        </w:tc>
        <w:tc>
          <w:tcPr>
            <w:tcW w:w="1560" w:type="dxa"/>
            <w:vAlign w:val="center"/>
          </w:tcPr>
          <w:p w14:paraId="69619395" w14:textId="77777777" w:rsidR="003C31DA" w:rsidRPr="001D3743" w:rsidRDefault="003C31DA" w:rsidP="00067211">
            <w:pPr>
              <w:jc w:val="center"/>
              <w:rPr>
                <w:rFonts w:ascii="Franklin Gothic Demi Cond" w:hAnsi="Franklin Gothic Demi Cond"/>
              </w:rPr>
            </w:pPr>
          </w:p>
        </w:tc>
        <w:tc>
          <w:tcPr>
            <w:tcW w:w="1042" w:type="dxa"/>
            <w:vAlign w:val="center"/>
          </w:tcPr>
          <w:p w14:paraId="5F679B8F" w14:textId="77777777" w:rsidR="003C31DA" w:rsidRPr="001D3743" w:rsidRDefault="003C31DA" w:rsidP="00067211">
            <w:pPr>
              <w:jc w:val="center"/>
              <w:rPr>
                <w:rFonts w:ascii="Franklin Gothic Demi Cond" w:hAnsi="Franklin Gothic Demi Cond"/>
              </w:rPr>
            </w:pPr>
          </w:p>
        </w:tc>
        <w:tc>
          <w:tcPr>
            <w:tcW w:w="1084" w:type="dxa"/>
            <w:vAlign w:val="center"/>
          </w:tcPr>
          <w:p w14:paraId="24C7B463" w14:textId="77777777" w:rsidR="003C31DA" w:rsidRPr="001D3743" w:rsidRDefault="003C31DA" w:rsidP="00067211">
            <w:pPr>
              <w:jc w:val="center"/>
              <w:rPr>
                <w:rFonts w:ascii="Franklin Gothic Demi Cond" w:hAnsi="Franklin Gothic Demi Cond"/>
              </w:rPr>
            </w:pPr>
          </w:p>
        </w:tc>
        <w:tc>
          <w:tcPr>
            <w:tcW w:w="1134" w:type="dxa"/>
          </w:tcPr>
          <w:p w14:paraId="05C6DE0E" w14:textId="77777777" w:rsidR="003C31DA" w:rsidRPr="001D3743" w:rsidRDefault="003C31DA" w:rsidP="00067211">
            <w:pPr>
              <w:jc w:val="center"/>
              <w:rPr>
                <w:rFonts w:ascii="Franklin Gothic Demi Cond" w:hAnsi="Franklin Gothic Demi Cond"/>
              </w:rPr>
            </w:pPr>
          </w:p>
        </w:tc>
        <w:tc>
          <w:tcPr>
            <w:tcW w:w="1178" w:type="dxa"/>
            <w:gridSpan w:val="2"/>
          </w:tcPr>
          <w:p w14:paraId="3920F4B4" w14:textId="05A0D2E2" w:rsidR="003C31DA" w:rsidRPr="001D3743" w:rsidRDefault="003C31DA" w:rsidP="00067211">
            <w:pPr>
              <w:jc w:val="center"/>
              <w:rPr>
                <w:rFonts w:ascii="Franklin Gothic Demi Cond" w:hAnsi="Franklin Gothic Demi Cond"/>
              </w:rPr>
            </w:pPr>
          </w:p>
        </w:tc>
      </w:tr>
    </w:tbl>
    <w:p w14:paraId="705B9B9A" w14:textId="3438BAE0" w:rsidR="00E16441" w:rsidRDefault="00E16441" w:rsidP="00115AE9">
      <w:pPr>
        <w:jc w:val="both"/>
        <w:rPr>
          <w:rFonts w:ascii="Century Gothic" w:hAnsi="Century Gothic"/>
          <w:b/>
        </w:rPr>
      </w:pPr>
    </w:p>
    <w:p w14:paraId="270D866E" w14:textId="77777777" w:rsidR="00BB0080" w:rsidRDefault="00BB0080" w:rsidP="00BB0080">
      <w:pPr>
        <w:jc w:val="both"/>
        <w:rPr>
          <w:rFonts w:ascii="Century Gothic" w:hAnsi="Century Gothic"/>
          <w:b/>
        </w:rPr>
      </w:pPr>
      <w:r>
        <w:rPr>
          <w:rFonts w:ascii="Century Gothic" w:hAnsi="Century Gothic"/>
          <w:b/>
        </w:rPr>
        <w:t>En los formatos adjuntos F-205 REPORTE DE NC se hace referencia a las evidencias observadas que dan soporte a las conclusiones mencionadas en este informe.</w:t>
      </w:r>
    </w:p>
    <w:p w14:paraId="39BBAB46" w14:textId="77777777" w:rsidR="00160A09" w:rsidRDefault="00160A09" w:rsidP="00115AE9">
      <w:pPr>
        <w:jc w:val="both"/>
        <w:rPr>
          <w:rFonts w:ascii="Century Gothic" w:hAnsi="Century Gothic"/>
          <w:b/>
        </w:rPr>
      </w:pPr>
      <w:bookmarkStart w:id="0" w:name="_GoBack"/>
      <w:bookmarkEnd w:id="0"/>
    </w:p>
    <w:tbl>
      <w:tblPr>
        <w:tblStyle w:val="Tablaconcuadrcula"/>
        <w:tblW w:w="0" w:type="auto"/>
        <w:tblLook w:val="04A0" w:firstRow="1" w:lastRow="0" w:firstColumn="1" w:lastColumn="0" w:noHBand="0" w:noVBand="1"/>
      </w:tblPr>
      <w:tblGrid>
        <w:gridCol w:w="8828"/>
      </w:tblGrid>
      <w:tr w:rsidR="00A35D68" w:rsidRPr="00441401" w14:paraId="50CC3730" w14:textId="77777777" w:rsidTr="00F3019B">
        <w:tc>
          <w:tcPr>
            <w:tcW w:w="8828" w:type="dxa"/>
            <w:shd w:val="clear" w:color="auto" w:fill="17365D" w:themeFill="text2" w:themeFillShade="BF"/>
          </w:tcPr>
          <w:p w14:paraId="056D651A" w14:textId="1A6FBB77" w:rsidR="00A35D68" w:rsidRPr="001D3743" w:rsidRDefault="00160A09" w:rsidP="00A35D68">
            <w:pPr>
              <w:jc w:val="both"/>
              <w:rPr>
                <w:rFonts w:ascii="Franklin Gothic Demi Cond" w:hAnsi="Franklin Gothic Demi Cond"/>
              </w:rPr>
            </w:pPr>
            <w:r>
              <w:rPr>
                <w:rFonts w:ascii="Franklin Gothic Demi Cond" w:hAnsi="Franklin Gothic Demi Cond"/>
              </w:rPr>
              <w:t>2.3</w:t>
            </w:r>
            <w:r w:rsidR="00A35D68" w:rsidRPr="001D3743">
              <w:rPr>
                <w:rFonts w:ascii="Franklin Gothic Demi Cond" w:hAnsi="Franklin Gothic Demi Cond"/>
              </w:rPr>
              <w:t>. Asuntos no resueltos durante la auditoría</w:t>
            </w:r>
          </w:p>
        </w:tc>
      </w:tr>
      <w:tr w:rsidR="00A35D68" w14:paraId="2B1E6A82" w14:textId="77777777" w:rsidTr="00F3019B">
        <w:tc>
          <w:tcPr>
            <w:tcW w:w="8828" w:type="dxa"/>
          </w:tcPr>
          <w:p w14:paraId="456E14BD" w14:textId="710DA9D1" w:rsidR="00A35D68" w:rsidRDefault="00A35D68" w:rsidP="00F3019B">
            <w:pPr>
              <w:jc w:val="both"/>
              <w:rPr>
                <w:rFonts w:ascii="Century Gothic" w:hAnsi="Century Gothic"/>
              </w:rPr>
            </w:pPr>
          </w:p>
        </w:tc>
      </w:tr>
    </w:tbl>
    <w:p w14:paraId="23484A1F" w14:textId="77777777" w:rsidR="00A35D68" w:rsidRDefault="00A35D68" w:rsidP="00115AE9">
      <w:pPr>
        <w:jc w:val="both"/>
        <w:rPr>
          <w:rFonts w:ascii="Century Gothic" w:hAnsi="Century Gothic"/>
          <w:b/>
        </w:rPr>
      </w:pPr>
    </w:p>
    <w:p w14:paraId="27505DE1" w14:textId="76F1571B" w:rsidR="00A35D68" w:rsidRPr="001D3743" w:rsidRDefault="00160A09" w:rsidP="00115AE9">
      <w:pPr>
        <w:jc w:val="both"/>
        <w:rPr>
          <w:rFonts w:ascii="Franklin Gothic Demi Cond" w:hAnsi="Franklin Gothic Demi Cond"/>
          <w:sz w:val="24"/>
        </w:rPr>
      </w:pPr>
      <w:r>
        <w:rPr>
          <w:rFonts w:ascii="Franklin Gothic Demi Cond" w:hAnsi="Franklin Gothic Demi Cond"/>
          <w:sz w:val="24"/>
        </w:rPr>
        <w:t>3</w:t>
      </w:r>
      <w:r w:rsidR="00A35D68" w:rsidRPr="001D3743">
        <w:rPr>
          <w:rFonts w:ascii="Franklin Gothic Demi Cond" w:hAnsi="Franklin Gothic Demi Cond"/>
          <w:sz w:val="24"/>
        </w:rPr>
        <w:t>. INFORMACIÓN RELEVANTE PARA EL PROGRAMA DE AUDITORÍA</w:t>
      </w:r>
    </w:p>
    <w:p w14:paraId="512E59AD" w14:textId="77777777" w:rsidR="00A35D68" w:rsidRDefault="00A35D68"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A35D68" w:rsidRPr="00441401" w14:paraId="1937F864" w14:textId="77777777" w:rsidTr="00F3019B">
        <w:tc>
          <w:tcPr>
            <w:tcW w:w="8828" w:type="dxa"/>
            <w:shd w:val="clear" w:color="auto" w:fill="17365D" w:themeFill="text2" w:themeFillShade="BF"/>
          </w:tcPr>
          <w:p w14:paraId="7A3332FC" w14:textId="33484B96" w:rsidR="00A35D68" w:rsidRPr="001D3743" w:rsidRDefault="00160A09" w:rsidP="00A35D68">
            <w:pPr>
              <w:jc w:val="both"/>
              <w:rPr>
                <w:rFonts w:ascii="Franklin Gothic Demi Cond" w:hAnsi="Franklin Gothic Demi Cond"/>
              </w:rPr>
            </w:pPr>
            <w:r>
              <w:rPr>
                <w:rFonts w:ascii="Franklin Gothic Demi Cond" w:hAnsi="Franklin Gothic Demi Cond"/>
              </w:rPr>
              <w:t>3</w:t>
            </w:r>
            <w:r w:rsidR="00A35D68" w:rsidRPr="001D3743">
              <w:rPr>
                <w:rFonts w:ascii="Franklin Gothic Demi Cond" w:hAnsi="Franklin Gothic Demi Cond"/>
              </w:rPr>
              <w:t>.1. Asuntos que se deben considerar para las próximas auditorías</w:t>
            </w:r>
            <w:r w:rsidR="005B2BF2">
              <w:rPr>
                <w:rFonts w:ascii="Franklin Gothic Demi Cond" w:hAnsi="Franklin Gothic Demi Cond"/>
              </w:rPr>
              <w:t xml:space="preserve">, incluyendo asuntos propios de la </w:t>
            </w:r>
            <w:r>
              <w:rPr>
                <w:rFonts w:ascii="Franklin Gothic Demi Cond" w:hAnsi="Franklin Gothic Demi Cond"/>
              </w:rPr>
              <w:t>auditoría</w:t>
            </w:r>
            <w:r w:rsidR="005B2BF2">
              <w:rPr>
                <w:rFonts w:ascii="Franklin Gothic Demi Cond" w:hAnsi="Franklin Gothic Demi Cond"/>
              </w:rPr>
              <w:t xml:space="preserve"> remota</w:t>
            </w:r>
          </w:p>
        </w:tc>
      </w:tr>
      <w:tr w:rsidR="00A35D68" w14:paraId="3A9694F8" w14:textId="77777777" w:rsidTr="00F3019B">
        <w:tc>
          <w:tcPr>
            <w:tcW w:w="8828" w:type="dxa"/>
          </w:tcPr>
          <w:p w14:paraId="1340DE23" w14:textId="5D3628D0" w:rsidR="00A35D68" w:rsidRPr="00FD66AB" w:rsidRDefault="00A35D68" w:rsidP="002227DF">
            <w:pPr>
              <w:pStyle w:val="Prrafodelista"/>
              <w:jc w:val="both"/>
              <w:rPr>
                <w:rFonts w:ascii="Century Gothic" w:eastAsia="Century Gothic" w:hAnsi="Century Gothic" w:cs="Century Gothic"/>
                <w:color w:val="000000"/>
                <w:sz w:val="20"/>
                <w:szCs w:val="20"/>
              </w:rPr>
            </w:pPr>
          </w:p>
        </w:tc>
      </w:tr>
    </w:tbl>
    <w:p w14:paraId="3DDDC709" w14:textId="77777777" w:rsidR="00A35D68" w:rsidRDefault="00A35D68"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828"/>
      </w:tblGrid>
      <w:tr w:rsidR="00A35D68" w:rsidRPr="00441401" w14:paraId="509603D6" w14:textId="77777777" w:rsidTr="00F3019B">
        <w:tc>
          <w:tcPr>
            <w:tcW w:w="8828" w:type="dxa"/>
            <w:shd w:val="clear" w:color="auto" w:fill="17365D" w:themeFill="text2" w:themeFillShade="BF"/>
          </w:tcPr>
          <w:p w14:paraId="00296F0D" w14:textId="491F4860" w:rsidR="00A35D68" w:rsidRPr="001D3743" w:rsidRDefault="00160A09" w:rsidP="00A35D68">
            <w:pPr>
              <w:jc w:val="both"/>
              <w:rPr>
                <w:rFonts w:ascii="Franklin Gothic Demi Cond" w:hAnsi="Franklin Gothic Demi Cond"/>
              </w:rPr>
            </w:pPr>
            <w:r>
              <w:rPr>
                <w:rFonts w:ascii="Franklin Gothic Demi Cond" w:hAnsi="Franklin Gothic Demi Cond"/>
              </w:rPr>
              <w:t>3</w:t>
            </w:r>
            <w:r w:rsidR="00A35D68" w:rsidRPr="001D3743">
              <w:rPr>
                <w:rFonts w:ascii="Franklin Gothic Demi Cond" w:hAnsi="Franklin Gothic Demi Cond"/>
              </w:rPr>
              <w:t>.2. Cambios significativos del Sistema de Gestión del cliente con respecto a auditorías previas</w:t>
            </w:r>
          </w:p>
        </w:tc>
      </w:tr>
      <w:tr w:rsidR="00A35D68" w14:paraId="6BABA7C6" w14:textId="77777777" w:rsidTr="00F3019B">
        <w:tc>
          <w:tcPr>
            <w:tcW w:w="8828" w:type="dxa"/>
          </w:tcPr>
          <w:p w14:paraId="261E18D7" w14:textId="50F40D62" w:rsidR="00A35D68" w:rsidRPr="007B5F77" w:rsidRDefault="00A35D68" w:rsidP="007B5F77"/>
        </w:tc>
      </w:tr>
    </w:tbl>
    <w:p w14:paraId="3350558F" w14:textId="007AEE54" w:rsidR="002227DF" w:rsidRDefault="002227DF" w:rsidP="00115AE9">
      <w:pPr>
        <w:jc w:val="both"/>
        <w:rPr>
          <w:rFonts w:ascii="Century Gothic" w:hAnsi="Century Gothic"/>
        </w:rPr>
      </w:pPr>
    </w:p>
    <w:p w14:paraId="208DF19E" w14:textId="67BE2D18" w:rsidR="00A35D68" w:rsidRDefault="002227DF" w:rsidP="002227DF">
      <w:pPr>
        <w:rPr>
          <w:rFonts w:ascii="Century Gothic" w:hAnsi="Century Gothic"/>
        </w:rPr>
      </w:pPr>
      <w:r>
        <w:rPr>
          <w:rFonts w:ascii="Century Gothic" w:hAnsi="Century Gothic"/>
        </w:rPr>
        <w:br w:type="page"/>
      </w:r>
    </w:p>
    <w:p w14:paraId="2BEF27E4" w14:textId="77777777" w:rsidR="00A35D68" w:rsidRPr="00A35D68" w:rsidRDefault="00A35D68" w:rsidP="00115AE9">
      <w:pPr>
        <w:jc w:val="both"/>
        <w:rPr>
          <w:rFonts w:ascii="Century Gothic" w:hAnsi="Century Gothic"/>
        </w:rPr>
      </w:pPr>
    </w:p>
    <w:p w14:paraId="10DA209C" w14:textId="39DD4472" w:rsidR="00A8275D" w:rsidRPr="001D3743" w:rsidRDefault="00160A09" w:rsidP="00115AE9">
      <w:pPr>
        <w:jc w:val="both"/>
        <w:rPr>
          <w:rFonts w:ascii="Franklin Gothic Demi Cond" w:hAnsi="Franklin Gothic Demi Cond"/>
          <w:sz w:val="24"/>
        </w:rPr>
      </w:pPr>
      <w:r>
        <w:rPr>
          <w:rFonts w:ascii="Franklin Gothic Demi Cond" w:hAnsi="Franklin Gothic Demi Cond"/>
          <w:sz w:val="24"/>
        </w:rPr>
        <w:t>4</w:t>
      </w:r>
      <w:r w:rsidR="00A8275D" w:rsidRPr="001D3743">
        <w:rPr>
          <w:rFonts w:ascii="Franklin Gothic Demi Cond" w:hAnsi="Franklin Gothic Demi Cond"/>
          <w:sz w:val="24"/>
        </w:rPr>
        <w:t>.</w:t>
      </w:r>
      <w:r w:rsidR="00690984" w:rsidRPr="001D3743">
        <w:rPr>
          <w:rFonts w:ascii="Franklin Gothic Demi Cond" w:hAnsi="Franklin Gothic Demi Cond"/>
          <w:sz w:val="24"/>
        </w:rPr>
        <w:t xml:space="preserve"> RECOMENDACIÓN DEL EQUIPO AUDITOR</w:t>
      </w:r>
    </w:p>
    <w:p w14:paraId="1B21BECA" w14:textId="77777777" w:rsidR="00A8275D" w:rsidRPr="001D3743" w:rsidRDefault="00A8275D" w:rsidP="00115AE9">
      <w:pPr>
        <w:jc w:val="both"/>
        <w:rPr>
          <w:rFonts w:ascii="Franklin Gothic Demi Cond" w:hAnsi="Franklin Gothic Demi Cond"/>
          <w:sz w:val="24"/>
        </w:rPr>
      </w:pPr>
    </w:p>
    <w:p w14:paraId="78A1151C" w14:textId="6A1460AA" w:rsidR="00690984" w:rsidRPr="001D3743" w:rsidRDefault="00160A09" w:rsidP="00115AE9">
      <w:pPr>
        <w:jc w:val="both"/>
        <w:rPr>
          <w:rFonts w:ascii="Franklin Gothic Demi Cond" w:hAnsi="Franklin Gothic Demi Cond"/>
          <w:sz w:val="24"/>
        </w:rPr>
      </w:pPr>
      <w:r>
        <w:rPr>
          <w:rFonts w:ascii="Franklin Gothic Demi Cond" w:hAnsi="Franklin Gothic Demi Cond"/>
          <w:sz w:val="24"/>
        </w:rPr>
        <w:t>4</w:t>
      </w:r>
      <w:r w:rsidR="00690984" w:rsidRPr="001D3743">
        <w:rPr>
          <w:rFonts w:ascii="Franklin Gothic Demi Cond" w:hAnsi="Franklin Gothic Demi Cond"/>
          <w:sz w:val="24"/>
        </w:rPr>
        <w:t>.1. Descargo de responsabilidad</w:t>
      </w:r>
    </w:p>
    <w:p w14:paraId="56B3C92F" w14:textId="77777777" w:rsidR="00690984" w:rsidRDefault="00690984" w:rsidP="005058CE">
      <w:pPr>
        <w:spacing w:line="276" w:lineRule="auto"/>
        <w:jc w:val="both"/>
        <w:rPr>
          <w:rFonts w:ascii="Century Gothic" w:hAnsi="Century Gothic"/>
        </w:rPr>
      </w:pPr>
    </w:p>
    <w:p w14:paraId="4A39ED36" w14:textId="77777777" w:rsidR="00690984" w:rsidRDefault="00690984" w:rsidP="005058CE">
      <w:pPr>
        <w:spacing w:line="276" w:lineRule="auto"/>
        <w:jc w:val="both"/>
        <w:rPr>
          <w:rFonts w:ascii="Century Gothic" w:hAnsi="Century Gothic"/>
        </w:rPr>
      </w:pPr>
      <w:r w:rsidRPr="005058CE">
        <w:rPr>
          <w:rFonts w:ascii="Century Gothic" w:hAnsi="Century Gothic"/>
          <w:sz w:val="20"/>
        </w:rPr>
        <w:t xml:space="preserve">CMD Certification se permite indicar que las conclusiones de esta auditoría se obtuvieron de un muestreo realizado por los auditores, lo cual es una práctica permitida por las normas internacionales de auditoría a Sistemas de Gestión. Este muestreo de evidencias implica que solo se consideró la información disponible </w:t>
      </w:r>
      <w:r w:rsidRPr="005058CE">
        <w:rPr>
          <w:rFonts w:ascii="Century Gothic" w:hAnsi="Century Gothic"/>
          <w:sz w:val="20"/>
          <w:szCs w:val="20"/>
        </w:rPr>
        <w:t>para la toma de las muestras y que los resultados obtenidos tienen un grado de incertidumbre.</w:t>
      </w:r>
    </w:p>
    <w:p w14:paraId="2B4E01FE" w14:textId="77777777" w:rsidR="00690984" w:rsidRDefault="00690984" w:rsidP="00115AE9">
      <w:pPr>
        <w:jc w:val="both"/>
        <w:rPr>
          <w:rFonts w:ascii="Century Gothic" w:hAnsi="Century Gothic"/>
        </w:rPr>
      </w:pPr>
    </w:p>
    <w:p w14:paraId="6AAF2ACA" w14:textId="77777777" w:rsidR="00D603DA" w:rsidRPr="005058CE" w:rsidRDefault="00A8275D" w:rsidP="005058CE">
      <w:pPr>
        <w:spacing w:line="276" w:lineRule="auto"/>
        <w:jc w:val="both"/>
        <w:rPr>
          <w:rFonts w:ascii="Century Gothic" w:hAnsi="Century Gothic"/>
          <w:sz w:val="20"/>
        </w:rPr>
      </w:pPr>
      <w:r w:rsidRPr="005058CE">
        <w:rPr>
          <w:rFonts w:ascii="Century Gothic" w:hAnsi="Century Gothic"/>
          <w:sz w:val="20"/>
        </w:rPr>
        <w:t>Con base en la información recopilada</w:t>
      </w:r>
      <w:r w:rsidR="00D603DA" w:rsidRPr="005058CE">
        <w:rPr>
          <w:rFonts w:ascii="Century Gothic" w:hAnsi="Century Gothic"/>
          <w:sz w:val="20"/>
        </w:rPr>
        <w:t xml:space="preserve"> y los resultados de esta auditoría, el equipo auditor en cabeza del Líder del equipo, se permite recomendar a la instancia de decisión de CMD Certification que la certificación del Sistema de Gestión sea:</w:t>
      </w:r>
    </w:p>
    <w:p w14:paraId="5D096617" w14:textId="77777777" w:rsidR="00A8275D" w:rsidRDefault="00A8275D" w:rsidP="00115AE9">
      <w:pPr>
        <w:jc w:val="both"/>
        <w:rPr>
          <w:rFonts w:ascii="Century Gothic" w:hAnsi="Century Gothic"/>
        </w:rPr>
      </w:pPr>
    </w:p>
    <w:tbl>
      <w:tblPr>
        <w:tblStyle w:val="Tablaconcuadrcula"/>
        <w:tblW w:w="0" w:type="auto"/>
        <w:tblLook w:val="04A0" w:firstRow="1" w:lastRow="0" w:firstColumn="1" w:lastColumn="0" w:noHBand="0" w:noVBand="1"/>
      </w:tblPr>
      <w:tblGrid>
        <w:gridCol w:w="8217"/>
        <w:gridCol w:w="611"/>
      </w:tblGrid>
      <w:tr w:rsidR="00A8275D" w14:paraId="1FAC06E5" w14:textId="77777777" w:rsidTr="00A8275D">
        <w:trPr>
          <w:trHeight w:hRule="exact" w:val="567"/>
        </w:trPr>
        <w:tc>
          <w:tcPr>
            <w:tcW w:w="8217" w:type="dxa"/>
            <w:vAlign w:val="center"/>
          </w:tcPr>
          <w:p w14:paraId="4C9E70F9"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Otorgada</w:t>
            </w:r>
          </w:p>
        </w:tc>
        <w:tc>
          <w:tcPr>
            <w:tcW w:w="611" w:type="dxa"/>
            <w:vAlign w:val="center"/>
          </w:tcPr>
          <w:p w14:paraId="7560DA85" w14:textId="2314D9A4" w:rsidR="00A8275D" w:rsidRPr="00A8275D" w:rsidRDefault="00A8275D" w:rsidP="00A8275D">
            <w:pPr>
              <w:jc w:val="center"/>
              <w:rPr>
                <w:rFonts w:ascii="Century Gothic" w:hAnsi="Century Gothic"/>
                <w:b/>
              </w:rPr>
            </w:pPr>
          </w:p>
        </w:tc>
      </w:tr>
      <w:tr w:rsidR="00A8275D" w14:paraId="7DE40ABD" w14:textId="77777777" w:rsidTr="00A8275D">
        <w:trPr>
          <w:trHeight w:hRule="exact" w:val="567"/>
        </w:trPr>
        <w:tc>
          <w:tcPr>
            <w:tcW w:w="8217" w:type="dxa"/>
            <w:vAlign w:val="center"/>
          </w:tcPr>
          <w:p w14:paraId="25914C4B"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Mantenida</w:t>
            </w:r>
          </w:p>
        </w:tc>
        <w:tc>
          <w:tcPr>
            <w:tcW w:w="611" w:type="dxa"/>
            <w:vAlign w:val="center"/>
          </w:tcPr>
          <w:p w14:paraId="5228AF90" w14:textId="2ACD565D" w:rsidR="00A8275D" w:rsidRPr="00A8275D" w:rsidRDefault="00A8275D" w:rsidP="00A8275D">
            <w:pPr>
              <w:jc w:val="center"/>
              <w:rPr>
                <w:rFonts w:ascii="Century Gothic" w:hAnsi="Century Gothic"/>
                <w:b/>
              </w:rPr>
            </w:pPr>
          </w:p>
        </w:tc>
      </w:tr>
      <w:tr w:rsidR="00A8275D" w14:paraId="59DA930E" w14:textId="77777777" w:rsidTr="00A8275D">
        <w:trPr>
          <w:trHeight w:hRule="exact" w:val="567"/>
        </w:trPr>
        <w:tc>
          <w:tcPr>
            <w:tcW w:w="8217" w:type="dxa"/>
            <w:vAlign w:val="center"/>
          </w:tcPr>
          <w:p w14:paraId="307CF64A"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Renovada</w:t>
            </w:r>
          </w:p>
        </w:tc>
        <w:tc>
          <w:tcPr>
            <w:tcW w:w="611" w:type="dxa"/>
            <w:vAlign w:val="center"/>
          </w:tcPr>
          <w:p w14:paraId="450131A6" w14:textId="5A9AB385" w:rsidR="00A8275D" w:rsidRPr="00A8275D" w:rsidRDefault="00A8275D" w:rsidP="00A8275D">
            <w:pPr>
              <w:jc w:val="center"/>
              <w:rPr>
                <w:rFonts w:ascii="Century Gothic" w:hAnsi="Century Gothic"/>
                <w:b/>
              </w:rPr>
            </w:pPr>
          </w:p>
        </w:tc>
      </w:tr>
      <w:tr w:rsidR="00D603DA" w14:paraId="7CEB978F" w14:textId="77777777" w:rsidTr="00A8275D">
        <w:trPr>
          <w:trHeight w:hRule="exact" w:val="567"/>
        </w:trPr>
        <w:tc>
          <w:tcPr>
            <w:tcW w:w="8217" w:type="dxa"/>
            <w:vAlign w:val="center"/>
          </w:tcPr>
          <w:p w14:paraId="3148738D" w14:textId="77777777" w:rsidR="00D603DA" w:rsidRPr="001D3743" w:rsidRDefault="00D603DA" w:rsidP="00115AE9">
            <w:pPr>
              <w:jc w:val="both"/>
              <w:rPr>
                <w:rFonts w:ascii="Franklin Gothic Demi Cond" w:hAnsi="Franklin Gothic Demi Cond"/>
              </w:rPr>
            </w:pPr>
            <w:r w:rsidRPr="001D3743">
              <w:rPr>
                <w:rFonts w:ascii="Franklin Gothic Demi Cond" w:hAnsi="Franklin Gothic Demi Cond"/>
              </w:rPr>
              <w:t>Ampliada en su alcance</w:t>
            </w:r>
          </w:p>
        </w:tc>
        <w:tc>
          <w:tcPr>
            <w:tcW w:w="611" w:type="dxa"/>
            <w:vAlign w:val="center"/>
          </w:tcPr>
          <w:p w14:paraId="4385BE8A" w14:textId="092B6DEE" w:rsidR="00D603DA" w:rsidRPr="00A8275D" w:rsidRDefault="00D603DA" w:rsidP="00E66EE8">
            <w:pPr>
              <w:rPr>
                <w:rFonts w:ascii="Century Gothic" w:hAnsi="Century Gothic"/>
                <w:b/>
              </w:rPr>
            </w:pPr>
          </w:p>
        </w:tc>
      </w:tr>
      <w:tr w:rsidR="00D603DA" w14:paraId="241A633C" w14:textId="77777777" w:rsidTr="00A8275D">
        <w:trPr>
          <w:trHeight w:hRule="exact" w:val="567"/>
        </w:trPr>
        <w:tc>
          <w:tcPr>
            <w:tcW w:w="8217" w:type="dxa"/>
            <w:vAlign w:val="center"/>
          </w:tcPr>
          <w:p w14:paraId="75224A92" w14:textId="77777777" w:rsidR="00D603DA" w:rsidRPr="001D3743" w:rsidRDefault="00D603DA" w:rsidP="00115AE9">
            <w:pPr>
              <w:jc w:val="both"/>
              <w:rPr>
                <w:rFonts w:ascii="Franklin Gothic Demi Cond" w:hAnsi="Franklin Gothic Demi Cond"/>
              </w:rPr>
            </w:pPr>
            <w:r w:rsidRPr="001D3743">
              <w:rPr>
                <w:rFonts w:ascii="Franklin Gothic Demi Cond" w:hAnsi="Franklin Gothic Demi Cond"/>
              </w:rPr>
              <w:t>Reducida en su alcance</w:t>
            </w:r>
          </w:p>
        </w:tc>
        <w:tc>
          <w:tcPr>
            <w:tcW w:w="611" w:type="dxa"/>
            <w:vAlign w:val="center"/>
          </w:tcPr>
          <w:p w14:paraId="3F93CC88" w14:textId="77777777" w:rsidR="00D603DA" w:rsidRPr="00A8275D" w:rsidRDefault="00D603DA" w:rsidP="00A8275D">
            <w:pPr>
              <w:jc w:val="center"/>
              <w:rPr>
                <w:rFonts w:ascii="Century Gothic" w:hAnsi="Century Gothic"/>
                <w:b/>
              </w:rPr>
            </w:pPr>
          </w:p>
        </w:tc>
      </w:tr>
      <w:tr w:rsidR="002227DF" w14:paraId="3231FA53" w14:textId="77777777" w:rsidTr="00A8275D">
        <w:trPr>
          <w:trHeight w:hRule="exact" w:val="567"/>
        </w:trPr>
        <w:tc>
          <w:tcPr>
            <w:tcW w:w="8217" w:type="dxa"/>
            <w:vAlign w:val="center"/>
          </w:tcPr>
          <w:p w14:paraId="723D46E7" w14:textId="64A8FAF9" w:rsidR="002227DF" w:rsidRPr="001D3743" w:rsidRDefault="002227DF" w:rsidP="00115AE9">
            <w:pPr>
              <w:jc w:val="both"/>
              <w:rPr>
                <w:rFonts w:ascii="Franklin Gothic Demi Cond" w:hAnsi="Franklin Gothic Demi Cond"/>
              </w:rPr>
            </w:pPr>
            <w:r>
              <w:rPr>
                <w:rFonts w:ascii="Franklin Gothic Demi Cond" w:hAnsi="Franklin Gothic Demi Cond"/>
              </w:rPr>
              <w:t>Rechazada</w:t>
            </w:r>
            <w:r w:rsidR="00160A09">
              <w:rPr>
                <w:rFonts w:ascii="Franklin Gothic Demi Cond" w:hAnsi="Franklin Gothic Demi Cond"/>
              </w:rPr>
              <w:t xml:space="preserve"> / negada</w:t>
            </w:r>
          </w:p>
        </w:tc>
        <w:tc>
          <w:tcPr>
            <w:tcW w:w="611" w:type="dxa"/>
            <w:vAlign w:val="center"/>
          </w:tcPr>
          <w:p w14:paraId="33D5F558" w14:textId="77777777" w:rsidR="002227DF" w:rsidRPr="00A8275D" w:rsidRDefault="002227DF" w:rsidP="00A8275D">
            <w:pPr>
              <w:jc w:val="center"/>
              <w:rPr>
                <w:rFonts w:ascii="Century Gothic" w:hAnsi="Century Gothic"/>
                <w:b/>
              </w:rPr>
            </w:pPr>
          </w:p>
        </w:tc>
      </w:tr>
      <w:tr w:rsidR="00A8275D" w14:paraId="0B794847" w14:textId="77777777" w:rsidTr="00A8275D">
        <w:trPr>
          <w:trHeight w:hRule="exact" w:val="567"/>
        </w:trPr>
        <w:tc>
          <w:tcPr>
            <w:tcW w:w="8217" w:type="dxa"/>
            <w:vAlign w:val="center"/>
          </w:tcPr>
          <w:p w14:paraId="235DC8DE" w14:textId="77777777" w:rsidR="00A8275D" w:rsidRPr="001D3743" w:rsidRDefault="00D603DA" w:rsidP="00115AE9">
            <w:pPr>
              <w:jc w:val="both"/>
              <w:rPr>
                <w:rFonts w:ascii="Franklin Gothic Demi Cond" w:hAnsi="Franklin Gothic Demi Cond"/>
              </w:rPr>
            </w:pPr>
            <w:r w:rsidRPr="001D3743">
              <w:rPr>
                <w:rFonts w:ascii="Franklin Gothic Demi Cond" w:hAnsi="Franklin Gothic Demi Cond"/>
              </w:rPr>
              <w:t>Suspendida</w:t>
            </w:r>
          </w:p>
        </w:tc>
        <w:tc>
          <w:tcPr>
            <w:tcW w:w="611" w:type="dxa"/>
            <w:vAlign w:val="center"/>
          </w:tcPr>
          <w:p w14:paraId="5FEFBED8" w14:textId="77777777" w:rsidR="00A8275D" w:rsidRPr="00A8275D" w:rsidRDefault="00A8275D" w:rsidP="00A8275D">
            <w:pPr>
              <w:jc w:val="center"/>
              <w:rPr>
                <w:rFonts w:ascii="Century Gothic" w:hAnsi="Century Gothic"/>
                <w:b/>
              </w:rPr>
            </w:pPr>
          </w:p>
        </w:tc>
      </w:tr>
      <w:tr w:rsidR="004378EF" w14:paraId="0DFBD61D" w14:textId="77777777" w:rsidTr="00A8275D">
        <w:trPr>
          <w:trHeight w:hRule="exact" w:val="567"/>
        </w:trPr>
        <w:tc>
          <w:tcPr>
            <w:tcW w:w="8217" w:type="dxa"/>
            <w:vAlign w:val="center"/>
          </w:tcPr>
          <w:p w14:paraId="46D67D2C" w14:textId="77777777" w:rsidR="004378EF" w:rsidRPr="001D3743" w:rsidRDefault="00D603DA" w:rsidP="004378EF">
            <w:pPr>
              <w:jc w:val="both"/>
              <w:rPr>
                <w:rFonts w:ascii="Franklin Gothic Demi Cond" w:hAnsi="Franklin Gothic Demi Cond"/>
              </w:rPr>
            </w:pPr>
            <w:r w:rsidRPr="001D3743">
              <w:rPr>
                <w:rFonts w:ascii="Franklin Gothic Demi Cond" w:hAnsi="Franklin Gothic Demi Cond"/>
              </w:rPr>
              <w:t>Cancelada</w:t>
            </w:r>
          </w:p>
        </w:tc>
        <w:tc>
          <w:tcPr>
            <w:tcW w:w="611" w:type="dxa"/>
            <w:vAlign w:val="center"/>
          </w:tcPr>
          <w:p w14:paraId="2D8CCF5C" w14:textId="77777777" w:rsidR="004378EF" w:rsidRPr="00A8275D" w:rsidRDefault="004378EF" w:rsidP="00A8275D">
            <w:pPr>
              <w:jc w:val="center"/>
              <w:rPr>
                <w:rFonts w:ascii="Century Gothic" w:hAnsi="Century Gothic"/>
                <w:b/>
              </w:rPr>
            </w:pPr>
          </w:p>
        </w:tc>
      </w:tr>
    </w:tbl>
    <w:p w14:paraId="1151DA46" w14:textId="77777777" w:rsidR="00A8275D" w:rsidRPr="00856A6D" w:rsidRDefault="00A8275D" w:rsidP="00115AE9">
      <w:pPr>
        <w:jc w:val="both"/>
        <w:rPr>
          <w:rFonts w:ascii="Century Gothic" w:hAnsi="Century Gothic"/>
          <w:sz w:val="20"/>
        </w:rPr>
      </w:pPr>
    </w:p>
    <w:p w14:paraId="0C2F6AB4" w14:textId="4BBF2C89" w:rsidR="004378EF" w:rsidRPr="00856A6D" w:rsidRDefault="004378EF" w:rsidP="00115AE9">
      <w:pPr>
        <w:jc w:val="both"/>
        <w:rPr>
          <w:rFonts w:ascii="Century Gothic" w:hAnsi="Century Gothic"/>
          <w:sz w:val="20"/>
        </w:rPr>
      </w:pPr>
      <w:r w:rsidRPr="00856A6D">
        <w:rPr>
          <w:rFonts w:ascii="Century Gothic" w:hAnsi="Century Gothic"/>
          <w:sz w:val="20"/>
        </w:rPr>
        <w:t xml:space="preserve">Quien elabora </w:t>
      </w:r>
      <w:r w:rsidR="003F4956">
        <w:rPr>
          <w:rFonts w:ascii="Century Gothic" w:hAnsi="Century Gothic"/>
          <w:sz w:val="20"/>
        </w:rPr>
        <w:t>(</w:t>
      </w:r>
      <w:r w:rsidRPr="00856A6D">
        <w:rPr>
          <w:rFonts w:ascii="Century Gothic" w:hAnsi="Century Gothic"/>
          <w:sz w:val="20"/>
        </w:rPr>
        <w:t>Auditor Líder de CMD Certification):</w:t>
      </w:r>
    </w:p>
    <w:p w14:paraId="121D2282" w14:textId="77777777" w:rsidR="004378EF" w:rsidRPr="00856A6D" w:rsidRDefault="004378EF" w:rsidP="00115AE9">
      <w:pPr>
        <w:jc w:val="both"/>
        <w:rPr>
          <w:rFonts w:ascii="Century Gothic" w:hAnsi="Century Gothic"/>
          <w:sz w:val="20"/>
        </w:rPr>
      </w:pPr>
    </w:p>
    <w:tbl>
      <w:tblPr>
        <w:tblStyle w:val="Tablaconcuadrcula"/>
        <w:tblW w:w="0" w:type="auto"/>
        <w:tblLook w:val="04A0" w:firstRow="1" w:lastRow="0" w:firstColumn="1" w:lastColumn="0" w:noHBand="0" w:noVBand="1"/>
      </w:tblPr>
      <w:tblGrid>
        <w:gridCol w:w="2689"/>
        <w:gridCol w:w="6139"/>
      </w:tblGrid>
      <w:tr w:rsidR="004378EF" w14:paraId="6626E47B" w14:textId="77777777" w:rsidTr="004378EF">
        <w:tc>
          <w:tcPr>
            <w:tcW w:w="2689" w:type="dxa"/>
          </w:tcPr>
          <w:p w14:paraId="02C181AA" w14:textId="77777777" w:rsidR="004378EF" w:rsidRPr="001D3743" w:rsidRDefault="004378EF" w:rsidP="00115AE9">
            <w:pPr>
              <w:jc w:val="both"/>
              <w:rPr>
                <w:rFonts w:ascii="Franklin Gothic Demi Cond" w:hAnsi="Franklin Gothic Demi Cond"/>
              </w:rPr>
            </w:pPr>
            <w:r w:rsidRPr="001D3743">
              <w:rPr>
                <w:rFonts w:ascii="Franklin Gothic Demi Cond" w:hAnsi="Franklin Gothic Demi Cond"/>
              </w:rPr>
              <w:t>NOMBRE</w:t>
            </w:r>
          </w:p>
        </w:tc>
        <w:tc>
          <w:tcPr>
            <w:tcW w:w="6139" w:type="dxa"/>
          </w:tcPr>
          <w:p w14:paraId="5497FF38" w14:textId="0DF29B1C" w:rsidR="004378EF" w:rsidRDefault="004378EF" w:rsidP="00115AE9">
            <w:pPr>
              <w:jc w:val="both"/>
              <w:rPr>
                <w:rFonts w:ascii="Century Gothic" w:hAnsi="Century Gothic"/>
              </w:rPr>
            </w:pPr>
          </w:p>
        </w:tc>
      </w:tr>
      <w:tr w:rsidR="004378EF" w14:paraId="52281EDF" w14:textId="77777777" w:rsidTr="004378EF">
        <w:tc>
          <w:tcPr>
            <w:tcW w:w="2689" w:type="dxa"/>
          </w:tcPr>
          <w:p w14:paraId="7D182B0E" w14:textId="77777777" w:rsidR="004378EF" w:rsidRPr="001D3743" w:rsidRDefault="004378EF" w:rsidP="00115AE9">
            <w:pPr>
              <w:jc w:val="both"/>
              <w:rPr>
                <w:rFonts w:ascii="Franklin Gothic Demi Cond" w:hAnsi="Franklin Gothic Demi Cond"/>
              </w:rPr>
            </w:pPr>
            <w:r w:rsidRPr="001D3743">
              <w:rPr>
                <w:rFonts w:ascii="Franklin Gothic Demi Cond" w:hAnsi="Franklin Gothic Demi Cond"/>
              </w:rPr>
              <w:t>CORREO ELECTRÓNICO</w:t>
            </w:r>
          </w:p>
        </w:tc>
        <w:tc>
          <w:tcPr>
            <w:tcW w:w="6139" w:type="dxa"/>
          </w:tcPr>
          <w:p w14:paraId="2338B944" w14:textId="2F352B35" w:rsidR="004378EF" w:rsidRDefault="004378EF" w:rsidP="00115AE9">
            <w:pPr>
              <w:jc w:val="both"/>
              <w:rPr>
                <w:rFonts w:ascii="Century Gothic" w:hAnsi="Century Gothic"/>
              </w:rPr>
            </w:pPr>
          </w:p>
        </w:tc>
      </w:tr>
    </w:tbl>
    <w:p w14:paraId="6835418D" w14:textId="77777777" w:rsidR="004378EF" w:rsidRDefault="004378EF" w:rsidP="00115AE9">
      <w:pPr>
        <w:jc w:val="both"/>
        <w:rPr>
          <w:rFonts w:ascii="Century Gothic" w:hAnsi="Century Gothic"/>
        </w:rPr>
      </w:pPr>
    </w:p>
    <w:p w14:paraId="6D4A43C8" w14:textId="77777777" w:rsidR="002227DF" w:rsidRDefault="002227DF" w:rsidP="00115AE9">
      <w:pPr>
        <w:jc w:val="both"/>
        <w:rPr>
          <w:rFonts w:ascii="Century Gothic" w:hAnsi="Century Gothic"/>
        </w:rPr>
      </w:pPr>
    </w:p>
    <w:p w14:paraId="1E086138" w14:textId="77777777" w:rsidR="004854E1" w:rsidRDefault="004854E1" w:rsidP="00115AE9">
      <w:pPr>
        <w:jc w:val="both"/>
        <w:rPr>
          <w:rFonts w:ascii="Century Gothic" w:hAnsi="Century Gothic"/>
        </w:rPr>
      </w:pPr>
    </w:p>
    <w:p w14:paraId="428663BB" w14:textId="77777777" w:rsidR="004854E1" w:rsidRDefault="004854E1" w:rsidP="00115AE9">
      <w:pPr>
        <w:jc w:val="both"/>
        <w:rPr>
          <w:rFonts w:ascii="Century Gothic" w:hAnsi="Century Gothic"/>
        </w:rPr>
      </w:pPr>
    </w:p>
    <w:p w14:paraId="38ACD43A" w14:textId="77777777" w:rsidR="004854E1" w:rsidRDefault="004854E1" w:rsidP="00115AE9">
      <w:pPr>
        <w:jc w:val="both"/>
        <w:rPr>
          <w:rFonts w:ascii="Century Gothic" w:hAnsi="Century Gothic"/>
        </w:rPr>
      </w:pPr>
    </w:p>
    <w:p w14:paraId="55173363" w14:textId="77777777" w:rsidR="002227DF" w:rsidRDefault="002227DF" w:rsidP="00115AE9">
      <w:pPr>
        <w:jc w:val="both"/>
        <w:rPr>
          <w:rFonts w:ascii="Century Gothic" w:hAnsi="Century Gothic"/>
        </w:rPr>
      </w:pPr>
    </w:p>
    <w:p w14:paraId="5E20B7AE" w14:textId="77777777" w:rsidR="0002128C" w:rsidRPr="001D3743" w:rsidRDefault="0002128C" w:rsidP="00115AE9">
      <w:pPr>
        <w:jc w:val="both"/>
        <w:rPr>
          <w:rFonts w:ascii="Franklin Gothic Demi Cond" w:hAnsi="Franklin Gothic Demi Cond"/>
        </w:rPr>
      </w:pPr>
      <w:r w:rsidRPr="001D3743">
        <w:rPr>
          <w:rFonts w:ascii="Franklin Gothic Demi Cond" w:hAnsi="Franklin Gothic Demi Cond"/>
        </w:rPr>
        <w:t>Anexos:</w:t>
      </w:r>
    </w:p>
    <w:p w14:paraId="3EB776AD" w14:textId="686C4E65" w:rsidR="00160A09" w:rsidRPr="004854E1" w:rsidRDefault="0002128C" w:rsidP="004854E1">
      <w:pPr>
        <w:pStyle w:val="Prrafodelista"/>
        <w:numPr>
          <w:ilvl w:val="0"/>
          <w:numId w:val="10"/>
        </w:numPr>
        <w:spacing w:line="360" w:lineRule="auto"/>
        <w:jc w:val="both"/>
        <w:rPr>
          <w:rFonts w:ascii="Century Gothic" w:hAnsi="Century Gothic"/>
          <w:sz w:val="20"/>
        </w:rPr>
      </w:pPr>
      <w:r w:rsidRPr="002F1906">
        <w:rPr>
          <w:rFonts w:ascii="Century Gothic" w:hAnsi="Century Gothic"/>
          <w:sz w:val="20"/>
        </w:rPr>
        <w:t>Reporte de no c</w:t>
      </w:r>
      <w:r w:rsidR="00D603DA" w:rsidRPr="002F1906">
        <w:rPr>
          <w:rFonts w:ascii="Century Gothic" w:hAnsi="Century Gothic"/>
          <w:sz w:val="20"/>
        </w:rPr>
        <w:t>onformidades de auditoría: F-205</w:t>
      </w:r>
      <w:r w:rsidR="002227DF">
        <w:rPr>
          <w:rFonts w:ascii="Century Gothic" w:hAnsi="Century Gothic"/>
          <w:sz w:val="20"/>
        </w:rPr>
        <w:t xml:space="preserve"> </w:t>
      </w:r>
    </w:p>
    <w:p w14:paraId="6EF1A039" w14:textId="54B64059" w:rsidR="002F1906" w:rsidRDefault="002F1906" w:rsidP="002F1906">
      <w:pPr>
        <w:spacing w:line="360" w:lineRule="auto"/>
        <w:jc w:val="both"/>
        <w:rPr>
          <w:rFonts w:ascii="Century Gothic" w:hAnsi="Century Gothic"/>
          <w:sz w:val="20"/>
        </w:rPr>
      </w:pPr>
      <w:r>
        <w:rPr>
          <w:noProof/>
          <w:lang w:eastAsia="es-CO"/>
        </w:rPr>
        <w:drawing>
          <wp:inline distT="0" distB="0" distL="0" distR="0" wp14:anchorId="1F9D22B7" wp14:editId="186E260B">
            <wp:extent cx="2857500" cy="2857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D41E97B" w14:textId="77777777" w:rsidR="009E4780" w:rsidRDefault="009E4780" w:rsidP="009E4780">
      <w:pPr>
        <w:spacing w:line="360" w:lineRule="auto"/>
        <w:ind w:left="360"/>
        <w:jc w:val="both"/>
        <w:rPr>
          <w:rFonts w:ascii="Century Gothic" w:hAnsi="Century Gothic"/>
          <w:sz w:val="20"/>
        </w:rPr>
      </w:pPr>
    </w:p>
    <w:p w14:paraId="34A6C656" w14:textId="77777777" w:rsidR="009E4780" w:rsidRDefault="009E4780" w:rsidP="009E4780">
      <w:pPr>
        <w:spacing w:line="276" w:lineRule="auto"/>
        <w:rPr>
          <w:rFonts w:ascii="Franklin Gothic Demi Cond" w:hAnsi="Franklin Gothic Demi Cond" w:cs="Arial"/>
        </w:rPr>
      </w:pPr>
      <w:r>
        <w:rPr>
          <w:rFonts w:ascii="Franklin Gothic Demi Cond" w:hAnsi="Franklin Gothic Demi Cond" w:cs="Arial"/>
        </w:rPr>
        <w:t>CONTROL DEL CAMBIO</w:t>
      </w:r>
    </w:p>
    <w:p w14:paraId="7D13A2FC" w14:textId="77777777" w:rsidR="009E4780" w:rsidRDefault="009E4780" w:rsidP="009E4780">
      <w:pPr>
        <w:spacing w:line="276" w:lineRule="auto"/>
        <w:rPr>
          <w:rFonts w:ascii="Franklin Gothic Demi Cond" w:hAnsi="Franklin Gothic Demi Cond" w:cs="Arial"/>
        </w:rPr>
      </w:pPr>
    </w:p>
    <w:tbl>
      <w:tblPr>
        <w:tblpPr w:leftFromText="141" w:rightFromText="141" w:vertAnchor="text" w:horzAnchor="margin" w:tblpXSpec="center" w:tblpY="80"/>
        <w:tblW w:w="0" w:type="auto"/>
        <w:tblLayout w:type="fixed"/>
        <w:tblCellMar>
          <w:left w:w="0" w:type="dxa"/>
          <w:right w:w="0" w:type="dxa"/>
        </w:tblCellMar>
        <w:tblLook w:val="04A0" w:firstRow="1" w:lastRow="0" w:firstColumn="1" w:lastColumn="0" w:noHBand="0" w:noVBand="1"/>
      </w:tblPr>
      <w:tblGrid>
        <w:gridCol w:w="1291"/>
        <w:gridCol w:w="1561"/>
        <w:gridCol w:w="5291"/>
      </w:tblGrid>
      <w:tr w:rsidR="009E4780" w14:paraId="178AB553" w14:textId="77777777" w:rsidTr="009E4780">
        <w:trPr>
          <w:trHeight w:val="354"/>
        </w:trPr>
        <w:tc>
          <w:tcPr>
            <w:tcW w:w="8143" w:type="dxa"/>
            <w:gridSpan w:val="3"/>
            <w:tcBorders>
              <w:top w:val="single" w:sz="4" w:space="0" w:color="000000"/>
              <w:left w:val="single" w:sz="4" w:space="0" w:color="000000"/>
              <w:bottom w:val="nil"/>
              <w:right w:val="single" w:sz="4" w:space="0" w:color="000000"/>
            </w:tcBorders>
            <w:vAlign w:val="center"/>
            <w:hideMark/>
          </w:tcPr>
          <w:p w14:paraId="7560A444" w14:textId="77777777" w:rsidR="009E4780" w:rsidRDefault="009E4780">
            <w:pPr>
              <w:widowControl w:val="0"/>
              <w:autoSpaceDE w:val="0"/>
              <w:autoSpaceDN w:val="0"/>
              <w:adjustRightInd w:val="0"/>
              <w:spacing w:before="60" w:after="60"/>
              <w:jc w:val="center"/>
              <w:rPr>
                <w:rFonts w:ascii="Franklin Gothic Demi Cond" w:eastAsia="Times New Roman" w:hAnsi="Franklin Gothic Demi Cond"/>
                <w:bCs/>
              </w:rPr>
            </w:pPr>
            <w:r>
              <w:rPr>
                <w:rFonts w:ascii="Franklin Gothic Demi Cond" w:eastAsia="Times New Roman" w:hAnsi="Franklin Gothic Demi Cond"/>
                <w:bCs/>
                <w:spacing w:val="1"/>
              </w:rPr>
              <w:t>MO</w:t>
            </w:r>
            <w:r>
              <w:rPr>
                <w:rFonts w:ascii="Franklin Gothic Demi Cond" w:eastAsia="Times New Roman" w:hAnsi="Franklin Gothic Demi Cond"/>
                <w:bCs/>
                <w:spacing w:val="-3"/>
              </w:rPr>
              <w:t>D</w:t>
            </w:r>
            <w:r>
              <w:rPr>
                <w:rFonts w:ascii="Franklin Gothic Demi Cond" w:eastAsia="Times New Roman" w:hAnsi="Franklin Gothic Demi Cond"/>
                <w:bCs/>
                <w:spacing w:val="1"/>
              </w:rPr>
              <w:t>I</w:t>
            </w:r>
            <w:r>
              <w:rPr>
                <w:rFonts w:ascii="Franklin Gothic Demi Cond" w:eastAsia="Times New Roman" w:hAnsi="Franklin Gothic Demi Cond"/>
                <w:bCs/>
              </w:rPr>
              <w:t>FI</w:t>
            </w:r>
            <w:r>
              <w:rPr>
                <w:rFonts w:ascii="Franklin Gothic Demi Cond" w:eastAsia="Times New Roman" w:hAnsi="Franklin Gothic Demi Cond"/>
                <w:bCs/>
                <w:spacing w:val="2"/>
              </w:rPr>
              <w:t>C</w:t>
            </w:r>
            <w:r>
              <w:rPr>
                <w:rFonts w:ascii="Franklin Gothic Demi Cond" w:eastAsia="Times New Roman" w:hAnsi="Franklin Gothic Demi Cond"/>
                <w:bCs/>
                <w:spacing w:val="-8"/>
              </w:rPr>
              <w:t>A</w:t>
            </w:r>
            <w:r>
              <w:rPr>
                <w:rFonts w:ascii="Franklin Gothic Demi Cond" w:eastAsia="Times New Roman" w:hAnsi="Franklin Gothic Demi Cond"/>
                <w:bCs/>
                <w:spacing w:val="-1"/>
              </w:rPr>
              <w:t>C</w:t>
            </w:r>
            <w:r>
              <w:rPr>
                <w:rFonts w:ascii="Franklin Gothic Demi Cond" w:eastAsia="Times New Roman" w:hAnsi="Franklin Gothic Demi Cond"/>
                <w:bCs/>
                <w:spacing w:val="1"/>
              </w:rPr>
              <w:t>I</w:t>
            </w:r>
            <w:r>
              <w:rPr>
                <w:rFonts w:ascii="Franklin Gothic Demi Cond" w:eastAsia="Times New Roman" w:hAnsi="Franklin Gothic Demi Cond"/>
                <w:bCs/>
                <w:spacing w:val="2"/>
              </w:rPr>
              <w:t>O</w:t>
            </w:r>
            <w:r>
              <w:rPr>
                <w:rFonts w:ascii="Franklin Gothic Demi Cond" w:eastAsia="Times New Roman" w:hAnsi="Franklin Gothic Demi Cond"/>
                <w:bCs/>
                <w:spacing w:val="-1"/>
              </w:rPr>
              <w:t>NE</w:t>
            </w:r>
            <w:r>
              <w:rPr>
                <w:rFonts w:ascii="Franklin Gothic Demi Cond" w:eastAsia="Times New Roman" w:hAnsi="Franklin Gothic Demi Cond"/>
                <w:bCs/>
              </w:rPr>
              <w:t>S O</w:t>
            </w:r>
            <w:r>
              <w:rPr>
                <w:rFonts w:ascii="Franklin Gothic Demi Cond" w:eastAsia="Times New Roman" w:hAnsi="Franklin Gothic Demi Cond"/>
                <w:bCs/>
                <w:spacing w:val="4"/>
              </w:rPr>
              <w:t xml:space="preserve"> </w:t>
            </w:r>
            <w:r>
              <w:rPr>
                <w:rFonts w:ascii="Franklin Gothic Demi Cond" w:eastAsia="Times New Roman" w:hAnsi="Franklin Gothic Demi Cond"/>
                <w:bCs/>
                <w:spacing w:val="-6"/>
              </w:rPr>
              <w:t>A</w:t>
            </w:r>
            <w:r>
              <w:rPr>
                <w:rFonts w:ascii="Franklin Gothic Demi Cond" w:eastAsia="Times New Roman" w:hAnsi="Franklin Gothic Demi Cond"/>
                <w:bCs/>
                <w:spacing w:val="-1"/>
              </w:rPr>
              <w:t>C</w:t>
            </w:r>
            <w:r>
              <w:rPr>
                <w:rFonts w:ascii="Franklin Gothic Demi Cond" w:eastAsia="Times New Roman" w:hAnsi="Franklin Gothic Demi Cond"/>
                <w:bCs/>
                <w:spacing w:val="-3"/>
              </w:rPr>
              <w:t>T</w:t>
            </w:r>
            <w:r>
              <w:rPr>
                <w:rFonts w:ascii="Franklin Gothic Demi Cond" w:eastAsia="Times New Roman" w:hAnsi="Franklin Gothic Demi Cond"/>
                <w:bCs/>
                <w:spacing w:val="4"/>
              </w:rPr>
              <w:t>U</w:t>
            </w:r>
            <w:r>
              <w:rPr>
                <w:rFonts w:ascii="Franklin Gothic Demi Cond" w:eastAsia="Times New Roman" w:hAnsi="Franklin Gothic Demi Cond"/>
                <w:bCs/>
                <w:spacing w:val="-6"/>
              </w:rPr>
              <w:t>A</w:t>
            </w:r>
            <w:r>
              <w:rPr>
                <w:rFonts w:ascii="Franklin Gothic Demi Cond" w:eastAsia="Times New Roman" w:hAnsi="Franklin Gothic Demi Cond"/>
                <w:bCs/>
              </w:rPr>
              <w:t>LI</w:t>
            </w:r>
            <w:r>
              <w:rPr>
                <w:rFonts w:ascii="Franklin Gothic Demi Cond" w:eastAsia="Times New Roman" w:hAnsi="Franklin Gothic Demi Cond"/>
                <w:bCs/>
                <w:spacing w:val="5"/>
              </w:rPr>
              <w:t>Z</w:t>
            </w:r>
            <w:r>
              <w:rPr>
                <w:rFonts w:ascii="Franklin Gothic Demi Cond" w:eastAsia="Times New Roman" w:hAnsi="Franklin Gothic Demi Cond"/>
                <w:bCs/>
                <w:spacing w:val="-6"/>
              </w:rPr>
              <w:t>A</w:t>
            </w:r>
            <w:r>
              <w:rPr>
                <w:rFonts w:ascii="Franklin Gothic Demi Cond" w:eastAsia="Times New Roman" w:hAnsi="Franklin Gothic Demi Cond"/>
                <w:bCs/>
                <w:spacing w:val="-1"/>
              </w:rPr>
              <w:t>C</w:t>
            </w:r>
            <w:r>
              <w:rPr>
                <w:rFonts w:ascii="Franklin Gothic Demi Cond" w:eastAsia="Times New Roman" w:hAnsi="Franklin Gothic Demi Cond"/>
                <w:bCs/>
                <w:spacing w:val="1"/>
              </w:rPr>
              <w:t>IO</w:t>
            </w:r>
            <w:r>
              <w:rPr>
                <w:rFonts w:ascii="Franklin Gothic Demi Cond" w:eastAsia="Times New Roman" w:hAnsi="Franklin Gothic Demi Cond"/>
                <w:bCs/>
                <w:spacing w:val="-1"/>
              </w:rPr>
              <w:t>NE</w:t>
            </w:r>
            <w:r>
              <w:rPr>
                <w:rFonts w:ascii="Franklin Gothic Demi Cond" w:eastAsia="Times New Roman" w:hAnsi="Franklin Gothic Demi Cond"/>
                <w:bCs/>
              </w:rPr>
              <w:t>S</w:t>
            </w:r>
          </w:p>
        </w:tc>
      </w:tr>
      <w:tr w:rsidR="009E4780" w14:paraId="1F75BB8F" w14:textId="77777777" w:rsidTr="009E4780">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3F5AE4EE" w14:textId="77777777" w:rsidR="009E4780"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20"/>
              </w:rPr>
            </w:pPr>
            <w:r>
              <w:rPr>
                <w:rFonts w:ascii="Franklin Gothic Demi Cond" w:eastAsia="Times New Roman" w:hAnsi="Franklin Gothic Demi Cond"/>
                <w:bCs/>
                <w:spacing w:val="-1"/>
                <w:sz w:val="20"/>
              </w:rPr>
              <w:t>VERS</w:t>
            </w:r>
            <w:r>
              <w:rPr>
                <w:rFonts w:ascii="Franklin Gothic Demi Cond" w:eastAsia="Times New Roman" w:hAnsi="Franklin Gothic Demi Cond"/>
                <w:bCs/>
                <w:spacing w:val="1"/>
                <w:sz w:val="20"/>
              </w:rPr>
              <w:t>IÓ</w:t>
            </w:r>
            <w:r>
              <w:rPr>
                <w:rFonts w:ascii="Franklin Gothic Demi Cond" w:eastAsia="Times New Roman" w:hAnsi="Franklin Gothic Demi Cond"/>
                <w:bCs/>
                <w:sz w:val="20"/>
              </w:rPr>
              <w:t>N</w:t>
            </w:r>
          </w:p>
        </w:tc>
        <w:tc>
          <w:tcPr>
            <w:tcW w:w="1561" w:type="dxa"/>
            <w:tcBorders>
              <w:top w:val="single" w:sz="4" w:space="0" w:color="000000"/>
              <w:left w:val="single" w:sz="4" w:space="0" w:color="000000"/>
              <w:bottom w:val="single" w:sz="4" w:space="0" w:color="000000"/>
              <w:right w:val="single" w:sz="4" w:space="0" w:color="000000"/>
            </w:tcBorders>
            <w:vAlign w:val="center"/>
            <w:hideMark/>
          </w:tcPr>
          <w:p w14:paraId="1D0D45A5" w14:textId="77777777" w:rsidR="009E4780"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20"/>
              </w:rPr>
            </w:pPr>
            <w:r>
              <w:rPr>
                <w:rFonts w:ascii="Franklin Gothic Demi Cond" w:eastAsia="Times New Roman" w:hAnsi="Franklin Gothic Demi Cond"/>
                <w:bCs/>
                <w:sz w:val="20"/>
              </w:rPr>
              <w:t>F</w:t>
            </w:r>
            <w:r>
              <w:rPr>
                <w:rFonts w:ascii="Franklin Gothic Demi Cond" w:eastAsia="Times New Roman" w:hAnsi="Franklin Gothic Demi Cond"/>
                <w:bCs/>
                <w:spacing w:val="-1"/>
                <w:sz w:val="20"/>
              </w:rPr>
              <w:t>EC</w:t>
            </w:r>
            <w:r>
              <w:rPr>
                <w:rFonts w:ascii="Franklin Gothic Demi Cond" w:eastAsia="Times New Roman" w:hAnsi="Franklin Gothic Demi Cond"/>
                <w:bCs/>
                <w:spacing w:val="4"/>
                <w:sz w:val="20"/>
              </w:rPr>
              <w:t>H</w:t>
            </w:r>
            <w:r>
              <w:rPr>
                <w:rFonts w:ascii="Franklin Gothic Demi Cond" w:eastAsia="Times New Roman" w:hAnsi="Franklin Gothic Demi Cond"/>
                <w:bCs/>
                <w:sz w:val="20"/>
              </w:rPr>
              <w:t>A</w:t>
            </w:r>
          </w:p>
        </w:tc>
        <w:tc>
          <w:tcPr>
            <w:tcW w:w="5291" w:type="dxa"/>
            <w:tcBorders>
              <w:top w:val="single" w:sz="4" w:space="0" w:color="000000"/>
              <w:left w:val="single" w:sz="4" w:space="0" w:color="000000"/>
              <w:bottom w:val="single" w:sz="4" w:space="0" w:color="000000"/>
              <w:right w:val="single" w:sz="4" w:space="0" w:color="000000"/>
            </w:tcBorders>
            <w:vAlign w:val="center"/>
            <w:hideMark/>
          </w:tcPr>
          <w:p w14:paraId="213593D9" w14:textId="77777777" w:rsidR="009E4780" w:rsidRDefault="009E4780">
            <w:pPr>
              <w:widowControl w:val="0"/>
              <w:autoSpaceDE w:val="0"/>
              <w:autoSpaceDN w:val="0"/>
              <w:adjustRightInd w:val="0"/>
              <w:spacing w:after="100" w:line="250" w:lineRule="exact"/>
              <w:jc w:val="center"/>
              <w:rPr>
                <w:rFonts w:ascii="Franklin Gothic Demi Cond" w:eastAsia="Times New Roman" w:hAnsi="Franklin Gothic Demi Cond" w:cs="Times New Roman"/>
                <w:sz w:val="20"/>
              </w:rPr>
            </w:pPr>
            <w:r>
              <w:rPr>
                <w:rFonts w:ascii="Franklin Gothic Demi Cond" w:eastAsia="Times New Roman" w:hAnsi="Franklin Gothic Demi Cond"/>
                <w:bCs/>
                <w:spacing w:val="-1"/>
                <w:sz w:val="20"/>
              </w:rPr>
              <w:t>DESCR</w:t>
            </w:r>
            <w:r>
              <w:rPr>
                <w:rFonts w:ascii="Franklin Gothic Demi Cond" w:eastAsia="Times New Roman" w:hAnsi="Franklin Gothic Demi Cond"/>
                <w:bCs/>
                <w:spacing w:val="1"/>
                <w:sz w:val="20"/>
              </w:rPr>
              <w:t>I</w:t>
            </w:r>
            <w:r>
              <w:rPr>
                <w:rFonts w:ascii="Franklin Gothic Demi Cond" w:eastAsia="Times New Roman" w:hAnsi="Franklin Gothic Demi Cond"/>
                <w:bCs/>
                <w:spacing w:val="-1"/>
                <w:sz w:val="20"/>
              </w:rPr>
              <w:t>PC</w:t>
            </w:r>
            <w:r>
              <w:rPr>
                <w:rFonts w:ascii="Franklin Gothic Demi Cond" w:eastAsia="Times New Roman" w:hAnsi="Franklin Gothic Demi Cond"/>
                <w:bCs/>
                <w:spacing w:val="1"/>
                <w:sz w:val="20"/>
              </w:rPr>
              <w:t>IÓ</w:t>
            </w:r>
            <w:r>
              <w:rPr>
                <w:rFonts w:ascii="Franklin Gothic Demi Cond" w:eastAsia="Times New Roman" w:hAnsi="Franklin Gothic Demi Cond"/>
                <w:bCs/>
                <w:sz w:val="20"/>
              </w:rPr>
              <w:t xml:space="preserve">N </w:t>
            </w:r>
            <w:r>
              <w:rPr>
                <w:rFonts w:ascii="Franklin Gothic Demi Cond" w:eastAsia="Times New Roman" w:hAnsi="Franklin Gothic Demi Cond"/>
                <w:bCs/>
                <w:spacing w:val="-1"/>
                <w:sz w:val="20"/>
              </w:rPr>
              <w:t>RESU</w:t>
            </w:r>
            <w:r>
              <w:rPr>
                <w:rFonts w:ascii="Franklin Gothic Demi Cond" w:eastAsia="Times New Roman" w:hAnsi="Franklin Gothic Demi Cond"/>
                <w:bCs/>
                <w:spacing w:val="1"/>
                <w:sz w:val="20"/>
              </w:rPr>
              <w:t>M</w:t>
            </w:r>
            <w:r>
              <w:rPr>
                <w:rFonts w:ascii="Franklin Gothic Demi Cond" w:eastAsia="Times New Roman" w:hAnsi="Franklin Gothic Demi Cond"/>
                <w:bCs/>
                <w:spacing w:val="-1"/>
                <w:sz w:val="20"/>
              </w:rPr>
              <w:t>I</w:t>
            </w:r>
            <w:r>
              <w:rPr>
                <w:rFonts w:ascii="Franklin Gothic Demi Cond" w:eastAsia="Times New Roman" w:hAnsi="Franklin Gothic Demi Cond"/>
                <w:bCs/>
                <w:spacing w:val="1"/>
                <w:sz w:val="20"/>
              </w:rPr>
              <w:t>D</w:t>
            </w:r>
            <w:r>
              <w:rPr>
                <w:rFonts w:ascii="Franklin Gothic Demi Cond" w:eastAsia="Times New Roman" w:hAnsi="Franklin Gothic Demi Cond"/>
                <w:bCs/>
                <w:sz w:val="20"/>
              </w:rPr>
              <w:t>A</w:t>
            </w:r>
            <w:r>
              <w:rPr>
                <w:rFonts w:ascii="Franklin Gothic Demi Cond" w:eastAsia="Times New Roman" w:hAnsi="Franklin Gothic Demi Cond"/>
                <w:bCs/>
                <w:spacing w:val="-4"/>
                <w:sz w:val="20"/>
              </w:rPr>
              <w:t xml:space="preserve"> </w:t>
            </w:r>
            <w:r>
              <w:rPr>
                <w:rFonts w:ascii="Franklin Gothic Demi Cond" w:eastAsia="Times New Roman" w:hAnsi="Franklin Gothic Demi Cond"/>
                <w:bCs/>
                <w:spacing w:val="-1"/>
                <w:sz w:val="20"/>
              </w:rPr>
              <w:t>DE</w:t>
            </w:r>
            <w:r>
              <w:rPr>
                <w:rFonts w:ascii="Franklin Gothic Demi Cond" w:eastAsia="Times New Roman" w:hAnsi="Franklin Gothic Demi Cond"/>
                <w:bCs/>
                <w:sz w:val="20"/>
              </w:rPr>
              <w:t xml:space="preserve">L </w:t>
            </w:r>
            <w:r>
              <w:rPr>
                <w:rFonts w:ascii="Franklin Gothic Demi Cond" w:eastAsia="Times New Roman" w:hAnsi="Franklin Gothic Demi Cond"/>
                <w:bCs/>
                <w:spacing w:val="4"/>
                <w:sz w:val="20"/>
              </w:rPr>
              <w:t>C</w:t>
            </w:r>
            <w:r>
              <w:rPr>
                <w:rFonts w:ascii="Franklin Gothic Demi Cond" w:eastAsia="Times New Roman" w:hAnsi="Franklin Gothic Demi Cond"/>
                <w:bCs/>
                <w:spacing w:val="-8"/>
                <w:sz w:val="20"/>
              </w:rPr>
              <w:t>A</w:t>
            </w:r>
            <w:r>
              <w:rPr>
                <w:rFonts w:ascii="Franklin Gothic Demi Cond" w:eastAsia="Times New Roman" w:hAnsi="Franklin Gothic Demi Cond"/>
                <w:bCs/>
                <w:spacing w:val="3"/>
                <w:sz w:val="20"/>
              </w:rPr>
              <w:t>M</w:t>
            </w:r>
            <w:r>
              <w:rPr>
                <w:rFonts w:ascii="Franklin Gothic Demi Cond" w:eastAsia="Times New Roman" w:hAnsi="Franklin Gothic Demi Cond"/>
                <w:bCs/>
                <w:spacing w:val="-1"/>
                <w:sz w:val="20"/>
              </w:rPr>
              <w:t>B</w:t>
            </w:r>
            <w:r>
              <w:rPr>
                <w:rFonts w:ascii="Franklin Gothic Demi Cond" w:eastAsia="Times New Roman" w:hAnsi="Franklin Gothic Demi Cond"/>
                <w:bCs/>
                <w:spacing w:val="1"/>
                <w:sz w:val="20"/>
              </w:rPr>
              <w:t>I</w:t>
            </w:r>
            <w:r>
              <w:rPr>
                <w:rFonts w:ascii="Franklin Gothic Demi Cond" w:eastAsia="Times New Roman" w:hAnsi="Franklin Gothic Demi Cond"/>
                <w:bCs/>
                <w:sz w:val="20"/>
              </w:rPr>
              <w:t>O</w:t>
            </w:r>
          </w:p>
        </w:tc>
      </w:tr>
      <w:tr w:rsidR="009E4780" w14:paraId="5EB1684F" w14:textId="77777777" w:rsidTr="009E4780">
        <w:trPr>
          <w:trHeight w:hRule="exact" w:val="264"/>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02A91A9F" w14:textId="77777777" w:rsidR="009E4780" w:rsidRDefault="009E4780">
            <w:pPr>
              <w:widowControl w:val="0"/>
              <w:autoSpaceDE w:val="0"/>
              <w:autoSpaceDN w:val="0"/>
              <w:adjustRightInd w:val="0"/>
              <w:spacing w:after="100" w:line="250" w:lineRule="exact"/>
              <w:jc w:val="center"/>
              <w:rPr>
                <w:rFonts w:ascii="Century Gothic" w:eastAsia="Times New Roman" w:hAnsi="Century Gothic"/>
                <w:bCs/>
                <w:spacing w:val="-1"/>
                <w:sz w:val="18"/>
                <w:szCs w:val="20"/>
              </w:rPr>
            </w:pPr>
            <w:r>
              <w:rPr>
                <w:rFonts w:ascii="Century Gothic" w:eastAsia="Times New Roman" w:hAnsi="Century Gothic"/>
                <w:bCs/>
                <w:spacing w:val="-1"/>
                <w:sz w:val="18"/>
                <w:szCs w:val="20"/>
              </w:rPr>
              <w:t>1</w:t>
            </w:r>
          </w:p>
        </w:tc>
        <w:tc>
          <w:tcPr>
            <w:tcW w:w="1561" w:type="dxa"/>
            <w:tcBorders>
              <w:top w:val="single" w:sz="4" w:space="0" w:color="000000"/>
              <w:left w:val="single" w:sz="4" w:space="0" w:color="000000"/>
              <w:bottom w:val="single" w:sz="4" w:space="0" w:color="000000"/>
              <w:right w:val="single" w:sz="4" w:space="0" w:color="000000"/>
            </w:tcBorders>
            <w:vAlign w:val="center"/>
            <w:hideMark/>
          </w:tcPr>
          <w:p w14:paraId="2C6EE5AF" w14:textId="267EFABD" w:rsidR="009E4780" w:rsidRDefault="002227DF">
            <w:pPr>
              <w:widowControl w:val="0"/>
              <w:autoSpaceDE w:val="0"/>
              <w:autoSpaceDN w:val="0"/>
              <w:adjustRightInd w:val="0"/>
              <w:spacing w:after="100" w:line="250" w:lineRule="exact"/>
              <w:jc w:val="center"/>
              <w:rPr>
                <w:rFonts w:ascii="Century Gothic" w:eastAsia="Times New Roman" w:hAnsi="Century Gothic"/>
                <w:bCs/>
                <w:sz w:val="18"/>
                <w:szCs w:val="20"/>
              </w:rPr>
            </w:pPr>
            <w:r>
              <w:rPr>
                <w:rFonts w:ascii="Century Gothic" w:eastAsia="Times New Roman" w:hAnsi="Century Gothic"/>
                <w:bCs/>
                <w:sz w:val="18"/>
                <w:szCs w:val="20"/>
              </w:rPr>
              <w:t>02/sep./2022</w:t>
            </w:r>
          </w:p>
        </w:tc>
        <w:tc>
          <w:tcPr>
            <w:tcW w:w="5291" w:type="dxa"/>
            <w:tcBorders>
              <w:top w:val="single" w:sz="4" w:space="0" w:color="000000"/>
              <w:left w:val="single" w:sz="4" w:space="0" w:color="000000"/>
              <w:bottom w:val="single" w:sz="4" w:space="0" w:color="000000"/>
              <w:right w:val="single" w:sz="4" w:space="0" w:color="000000"/>
            </w:tcBorders>
            <w:vAlign w:val="center"/>
            <w:hideMark/>
          </w:tcPr>
          <w:p w14:paraId="356E2C97" w14:textId="77777777" w:rsidR="009E4780" w:rsidRDefault="009E4780">
            <w:pPr>
              <w:widowControl w:val="0"/>
              <w:autoSpaceDE w:val="0"/>
              <w:autoSpaceDN w:val="0"/>
              <w:adjustRightInd w:val="0"/>
              <w:spacing w:after="100" w:line="250" w:lineRule="exact"/>
              <w:jc w:val="center"/>
              <w:rPr>
                <w:rFonts w:ascii="Century Gothic" w:eastAsia="Times New Roman" w:hAnsi="Century Gothic"/>
                <w:bCs/>
                <w:spacing w:val="-1"/>
                <w:sz w:val="18"/>
                <w:szCs w:val="20"/>
              </w:rPr>
            </w:pPr>
            <w:r>
              <w:rPr>
                <w:rFonts w:ascii="Century Gothic" w:eastAsia="Times New Roman" w:hAnsi="Century Gothic"/>
                <w:bCs/>
                <w:spacing w:val="-1"/>
                <w:sz w:val="18"/>
                <w:szCs w:val="20"/>
              </w:rPr>
              <w:t>Primera emisión emitida</w:t>
            </w:r>
          </w:p>
        </w:tc>
      </w:tr>
    </w:tbl>
    <w:p w14:paraId="56FB752A" w14:textId="77777777" w:rsidR="009E4780" w:rsidRPr="009E4780" w:rsidRDefault="009E4780" w:rsidP="009E4780">
      <w:pPr>
        <w:spacing w:line="360" w:lineRule="auto"/>
        <w:ind w:left="360"/>
        <w:jc w:val="both"/>
        <w:rPr>
          <w:rFonts w:ascii="Century Gothic" w:hAnsi="Century Gothic"/>
          <w:sz w:val="20"/>
        </w:rPr>
      </w:pPr>
    </w:p>
    <w:sectPr w:rsidR="009E4780" w:rsidRPr="009E4780" w:rsidSect="00484684">
      <w:headerReference w:type="default" r:id="rId8"/>
      <w:footerReference w:type="default" r:id="rId9"/>
      <w:pgSz w:w="12240" w:h="15840" w:code="1"/>
      <w:pgMar w:top="2552" w:right="1701" w:bottom="1418" w:left="1701" w:header="709"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5CB47" w14:textId="77777777" w:rsidR="005C7530" w:rsidRDefault="005C7530" w:rsidP="00947048">
      <w:r>
        <w:separator/>
      </w:r>
    </w:p>
  </w:endnote>
  <w:endnote w:type="continuationSeparator" w:id="0">
    <w:p w14:paraId="3460A867" w14:textId="77777777" w:rsidR="005C7530" w:rsidRDefault="005C7530" w:rsidP="0094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Cond">
    <w:altName w:val="Impact"/>
    <w:panose1 w:val="020B0706030402020204"/>
    <w:charset w:val="00"/>
    <w:family w:val="swiss"/>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16867" w14:textId="77777777" w:rsidR="00F3019B" w:rsidRPr="004D585F" w:rsidRDefault="00F3019B">
    <w:pPr>
      <w:pStyle w:val="Piedepgina"/>
      <w:rPr>
        <w:rFonts w:ascii="Bodoni MT Condensed" w:hAnsi="Bodoni MT Condensed"/>
        <w:color w:val="548DD4" w:themeColor="text2" w:themeTint="99"/>
        <w:sz w:val="20"/>
      </w:rPr>
    </w:pPr>
    <w:r>
      <w:rPr>
        <w:rFonts w:ascii="Bodoni MT Condensed" w:hAnsi="Bodoni MT Condensed"/>
        <w:color w:val="548DD4" w:themeColor="text2" w:themeTint="99"/>
        <w:sz w:val="20"/>
      </w:rPr>
      <w:t>Este informe es de propiedad de CMD Certification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7127C" w14:textId="77777777" w:rsidR="005C7530" w:rsidRDefault="005C7530" w:rsidP="00947048">
      <w:r>
        <w:separator/>
      </w:r>
    </w:p>
  </w:footnote>
  <w:footnote w:type="continuationSeparator" w:id="0">
    <w:p w14:paraId="2EEF856B" w14:textId="77777777" w:rsidR="005C7530" w:rsidRDefault="005C7530" w:rsidP="009470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Look w:val="04A0" w:firstRow="1" w:lastRow="0" w:firstColumn="1" w:lastColumn="0" w:noHBand="0" w:noVBand="1"/>
    </w:tblPr>
    <w:tblGrid>
      <w:gridCol w:w="4815"/>
      <w:gridCol w:w="1984"/>
      <w:gridCol w:w="2029"/>
    </w:tblGrid>
    <w:tr w:rsidR="00F3019B" w:rsidRPr="00394404" w14:paraId="55F4FD9C" w14:textId="77777777" w:rsidTr="00131C89">
      <w:trPr>
        <w:trHeight w:val="1125"/>
      </w:trPr>
      <w:tc>
        <w:tcPr>
          <w:tcW w:w="6799" w:type="dxa"/>
          <w:gridSpan w:val="2"/>
          <w:vAlign w:val="center"/>
        </w:tcPr>
        <w:p w14:paraId="6BB0CB6B" w14:textId="37A453D0" w:rsidR="003C31DA" w:rsidRDefault="00F3019B" w:rsidP="003C31DA">
          <w:pPr>
            <w:pStyle w:val="Encabezado"/>
            <w:jc w:val="center"/>
            <w:rPr>
              <w:rFonts w:ascii="Franklin Gothic Demi Cond" w:hAnsi="Franklin Gothic Demi Cond"/>
              <w:sz w:val="36"/>
            </w:rPr>
          </w:pPr>
          <w:r w:rsidRPr="001D3743">
            <w:rPr>
              <w:rFonts w:ascii="Franklin Gothic Demi Cond" w:hAnsi="Franklin Gothic Demi Cond"/>
              <w:sz w:val="36"/>
            </w:rPr>
            <w:t xml:space="preserve">INFORME </w:t>
          </w:r>
          <w:r w:rsidR="0077301E">
            <w:rPr>
              <w:rFonts w:ascii="Franklin Gothic Demi Cond" w:hAnsi="Franklin Gothic Demi Cond"/>
              <w:sz w:val="36"/>
            </w:rPr>
            <w:t>AUDITORÍA COMPLEMENTARIA</w:t>
          </w:r>
        </w:p>
        <w:p w14:paraId="17BCEB89" w14:textId="0E98E60C" w:rsidR="00F3019B" w:rsidRPr="00394404" w:rsidRDefault="00F3019B" w:rsidP="003C31DA">
          <w:pPr>
            <w:pStyle w:val="Encabezado"/>
            <w:jc w:val="center"/>
            <w:rPr>
              <w:rFonts w:ascii="Century Gothic" w:hAnsi="Century Gothic"/>
            </w:rPr>
          </w:pPr>
          <w:r w:rsidRPr="001D3743">
            <w:rPr>
              <w:rFonts w:ascii="Franklin Gothic Demi Cond" w:hAnsi="Franklin Gothic Demi Cond"/>
            </w:rPr>
            <w:t>SISTEMA</w:t>
          </w:r>
          <w:r w:rsidR="0077301E">
            <w:rPr>
              <w:rFonts w:ascii="Franklin Gothic Demi Cond" w:hAnsi="Franklin Gothic Demi Cond"/>
            </w:rPr>
            <w:t>S</w:t>
          </w:r>
          <w:r w:rsidRPr="001D3743">
            <w:rPr>
              <w:rFonts w:ascii="Franklin Gothic Demi Cond" w:hAnsi="Franklin Gothic Demi Cond"/>
            </w:rPr>
            <w:t xml:space="preserve"> DE GESTIÓN</w:t>
          </w:r>
        </w:p>
      </w:tc>
      <w:tc>
        <w:tcPr>
          <w:tcW w:w="2029" w:type="dxa"/>
          <w:vMerge w:val="restart"/>
          <w:vAlign w:val="center"/>
        </w:tcPr>
        <w:p w14:paraId="45A49500" w14:textId="77777777" w:rsidR="00F3019B" w:rsidRPr="00394404" w:rsidRDefault="00F3019B" w:rsidP="00394404">
          <w:pPr>
            <w:pStyle w:val="Encabezado"/>
            <w:rPr>
              <w:rFonts w:ascii="Century Gothic" w:hAnsi="Century Gothic"/>
            </w:rPr>
          </w:pPr>
          <w:r w:rsidRPr="00394404">
            <w:rPr>
              <w:rFonts w:ascii="Century Gothic" w:hAnsi="Century Gothic"/>
              <w:noProof/>
              <w:lang w:eastAsia="es-CO"/>
            </w:rPr>
            <w:drawing>
              <wp:inline distT="0" distB="0" distL="0" distR="0" wp14:anchorId="4AEDB355" wp14:editId="1C05A73D">
                <wp:extent cx="1151221" cy="1251763"/>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baja.png"/>
                        <pic:cNvPicPr/>
                      </pic:nvPicPr>
                      <pic:blipFill>
                        <a:blip r:embed="rId1">
                          <a:extLst>
                            <a:ext uri="{28A0092B-C50C-407E-A947-70E740481C1C}">
                              <a14:useLocalDpi xmlns:a14="http://schemas.microsoft.com/office/drawing/2010/main" val="0"/>
                            </a:ext>
                          </a:extLst>
                        </a:blip>
                        <a:stretch>
                          <a:fillRect/>
                        </a:stretch>
                      </pic:blipFill>
                      <pic:spPr>
                        <a:xfrm>
                          <a:off x="0" y="0"/>
                          <a:ext cx="1153905" cy="1254682"/>
                        </a:xfrm>
                        <a:prstGeom prst="rect">
                          <a:avLst/>
                        </a:prstGeom>
                      </pic:spPr>
                    </pic:pic>
                  </a:graphicData>
                </a:graphic>
              </wp:inline>
            </w:drawing>
          </w:r>
        </w:p>
      </w:tc>
    </w:tr>
    <w:tr w:rsidR="00F3019B" w:rsidRPr="00394404" w14:paraId="41E0B9F4" w14:textId="77777777" w:rsidTr="00131C89">
      <w:trPr>
        <w:trHeight w:val="612"/>
      </w:trPr>
      <w:tc>
        <w:tcPr>
          <w:tcW w:w="4815" w:type="dxa"/>
          <w:vAlign w:val="center"/>
        </w:tcPr>
        <w:p w14:paraId="32B236FE" w14:textId="295E9425" w:rsidR="00F3019B" w:rsidRPr="001D3743" w:rsidRDefault="00F3019B" w:rsidP="00860ABC">
          <w:pPr>
            <w:pStyle w:val="Encabezado"/>
            <w:jc w:val="center"/>
            <w:rPr>
              <w:rFonts w:ascii="Franklin Gothic Demi Cond" w:hAnsi="Franklin Gothic Demi Cond"/>
              <w:sz w:val="36"/>
            </w:rPr>
          </w:pPr>
          <w:r w:rsidRPr="001D3743">
            <w:rPr>
              <w:rFonts w:ascii="Franklin Gothic Demi Cond" w:hAnsi="Franklin Gothic Demi Cond"/>
            </w:rPr>
            <w:t>(Versión 0</w:t>
          </w:r>
          <w:r w:rsidR="00860ABC">
            <w:rPr>
              <w:rFonts w:ascii="Franklin Gothic Demi Cond" w:hAnsi="Franklin Gothic Demi Cond"/>
            </w:rPr>
            <w:t>1</w:t>
          </w:r>
          <w:r w:rsidRPr="001D3743">
            <w:rPr>
              <w:rFonts w:ascii="Franklin Gothic Demi Cond" w:hAnsi="Franklin Gothic Demi Cond"/>
            </w:rPr>
            <w:t>)</w:t>
          </w:r>
        </w:p>
      </w:tc>
      <w:tc>
        <w:tcPr>
          <w:tcW w:w="1984" w:type="dxa"/>
          <w:vAlign w:val="center"/>
        </w:tcPr>
        <w:p w14:paraId="79F488A2" w14:textId="5723191B" w:rsidR="00F3019B" w:rsidRPr="001D3743" w:rsidRDefault="00860ABC" w:rsidP="0011513C">
          <w:pPr>
            <w:pStyle w:val="Encabezado"/>
            <w:jc w:val="center"/>
            <w:rPr>
              <w:rFonts w:ascii="Franklin Gothic Demi Cond" w:hAnsi="Franklin Gothic Demi Cond"/>
              <w:sz w:val="36"/>
            </w:rPr>
          </w:pPr>
          <w:r>
            <w:rPr>
              <w:rFonts w:ascii="Franklin Gothic Demi Cond" w:hAnsi="Franklin Gothic Demi Cond"/>
              <w:sz w:val="36"/>
            </w:rPr>
            <w:t>F-</w:t>
          </w:r>
          <w:r w:rsidR="0011513C">
            <w:rPr>
              <w:rFonts w:ascii="Franklin Gothic Demi Cond" w:hAnsi="Franklin Gothic Demi Cond"/>
              <w:sz w:val="36"/>
            </w:rPr>
            <w:t>224</w:t>
          </w:r>
        </w:p>
      </w:tc>
      <w:tc>
        <w:tcPr>
          <w:tcW w:w="2029" w:type="dxa"/>
          <w:vMerge/>
          <w:vAlign w:val="center"/>
        </w:tcPr>
        <w:p w14:paraId="352AB14D" w14:textId="77777777" w:rsidR="00F3019B" w:rsidRPr="00394404" w:rsidRDefault="00F3019B" w:rsidP="00394404">
          <w:pPr>
            <w:pStyle w:val="Encabezado"/>
            <w:rPr>
              <w:rFonts w:ascii="Century Gothic" w:hAnsi="Century Gothic"/>
              <w:noProof/>
              <w:lang w:eastAsia="es-CO"/>
            </w:rPr>
          </w:pPr>
        </w:p>
      </w:tc>
    </w:tr>
  </w:tbl>
  <w:p w14:paraId="654A9D74" w14:textId="77777777" w:rsidR="00F3019B" w:rsidRPr="00394404" w:rsidRDefault="00F3019B" w:rsidP="0039440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17830"/>
    <w:multiLevelType w:val="hybridMultilevel"/>
    <w:tmpl w:val="97A8B7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66A4AD5"/>
    <w:multiLevelType w:val="hybridMultilevel"/>
    <w:tmpl w:val="1CAA23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6D70981"/>
    <w:multiLevelType w:val="hybridMultilevel"/>
    <w:tmpl w:val="8012A4E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0FBC5A45"/>
    <w:multiLevelType w:val="hybridMultilevel"/>
    <w:tmpl w:val="C012FB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D5A471B"/>
    <w:multiLevelType w:val="multilevel"/>
    <w:tmpl w:val="3126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590AFC"/>
    <w:multiLevelType w:val="hybridMultilevel"/>
    <w:tmpl w:val="DED410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22A717EC"/>
    <w:multiLevelType w:val="multilevel"/>
    <w:tmpl w:val="D7044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23455965"/>
    <w:multiLevelType w:val="hybridMultilevel"/>
    <w:tmpl w:val="F4F6263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nsid w:val="28237679"/>
    <w:multiLevelType w:val="hybridMultilevel"/>
    <w:tmpl w:val="9E7C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2215E24"/>
    <w:multiLevelType w:val="hybridMultilevel"/>
    <w:tmpl w:val="8A8203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328B4E02"/>
    <w:multiLevelType w:val="hybridMultilevel"/>
    <w:tmpl w:val="DDA82BC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39ED762B"/>
    <w:multiLevelType w:val="hybridMultilevel"/>
    <w:tmpl w:val="F06E513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42673075"/>
    <w:multiLevelType w:val="hybridMultilevel"/>
    <w:tmpl w:val="5478FB7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46A3308D"/>
    <w:multiLevelType w:val="multilevel"/>
    <w:tmpl w:val="80B6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D51770"/>
    <w:multiLevelType w:val="hybridMultilevel"/>
    <w:tmpl w:val="9BB84E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nsid w:val="4FFF2E30"/>
    <w:multiLevelType w:val="hybridMultilevel"/>
    <w:tmpl w:val="6BECD8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52FE19E9"/>
    <w:multiLevelType w:val="hybridMultilevel"/>
    <w:tmpl w:val="910C06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nsid w:val="58BF5F47"/>
    <w:multiLevelType w:val="hybridMultilevel"/>
    <w:tmpl w:val="DA1E6A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620F333B"/>
    <w:multiLevelType w:val="hybridMultilevel"/>
    <w:tmpl w:val="1A02361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nsid w:val="63BD0504"/>
    <w:multiLevelType w:val="hybridMultilevel"/>
    <w:tmpl w:val="4CF49E0C"/>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20">
    <w:nsid w:val="6ED07781"/>
    <w:multiLevelType w:val="hybridMultilevel"/>
    <w:tmpl w:val="7D34B8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739E4729"/>
    <w:multiLevelType w:val="hybridMultilevel"/>
    <w:tmpl w:val="87F066F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754B0AA1"/>
    <w:multiLevelType w:val="hybridMultilevel"/>
    <w:tmpl w:val="EC08A6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77055406"/>
    <w:multiLevelType w:val="hybridMultilevel"/>
    <w:tmpl w:val="45F42F6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nsid w:val="772C1FA1"/>
    <w:multiLevelType w:val="hybridMultilevel"/>
    <w:tmpl w:val="1D56D44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nsid w:val="78C72F73"/>
    <w:multiLevelType w:val="hybridMultilevel"/>
    <w:tmpl w:val="3C38BD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7A68486C"/>
    <w:multiLevelType w:val="multilevel"/>
    <w:tmpl w:val="5316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1"/>
  </w:num>
  <w:num w:numId="3">
    <w:abstractNumId w:val="0"/>
  </w:num>
  <w:num w:numId="4">
    <w:abstractNumId w:val="20"/>
  </w:num>
  <w:num w:numId="5">
    <w:abstractNumId w:val="17"/>
  </w:num>
  <w:num w:numId="6">
    <w:abstractNumId w:val="3"/>
  </w:num>
  <w:num w:numId="7">
    <w:abstractNumId w:val="15"/>
  </w:num>
  <w:num w:numId="8">
    <w:abstractNumId w:val="8"/>
  </w:num>
  <w:num w:numId="9">
    <w:abstractNumId w:val="1"/>
  </w:num>
  <w:num w:numId="10">
    <w:abstractNumId w:val="9"/>
  </w:num>
  <w:num w:numId="11">
    <w:abstractNumId w:val="6"/>
  </w:num>
  <w:num w:numId="12">
    <w:abstractNumId w:val="21"/>
  </w:num>
  <w:num w:numId="13">
    <w:abstractNumId w:val="12"/>
  </w:num>
  <w:num w:numId="14">
    <w:abstractNumId w:val="5"/>
  </w:num>
  <w:num w:numId="15">
    <w:abstractNumId w:val="2"/>
  </w:num>
  <w:num w:numId="16">
    <w:abstractNumId w:val="24"/>
  </w:num>
  <w:num w:numId="17">
    <w:abstractNumId w:val="23"/>
  </w:num>
  <w:num w:numId="18">
    <w:abstractNumId w:val="7"/>
  </w:num>
  <w:num w:numId="19">
    <w:abstractNumId w:val="4"/>
  </w:num>
  <w:num w:numId="20">
    <w:abstractNumId w:val="26"/>
  </w:num>
  <w:num w:numId="21">
    <w:abstractNumId w:val="10"/>
  </w:num>
  <w:num w:numId="22">
    <w:abstractNumId w:val="19"/>
  </w:num>
  <w:num w:numId="23">
    <w:abstractNumId w:val="13"/>
  </w:num>
  <w:num w:numId="24">
    <w:abstractNumId w:val="14"/>
  </w:num>
  <w:num w:numId="25">
    <w:abstractNumId w:val="18"/>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48"/>
    <w:rsid w:val="00005DA4"/>
    <w:rsid w:val="00016714"/>
    <w:rsid w:val="0002128C"/>
    <w:rsid w:val="00021E95"/>
    <w:rsid w:val="00033C7D"/>
    <w:rsid w:val="0005321D"/>
    <w:rsid w:val="000602CF"/>
    <w:rsid w:val="00067211"/>
    <w:rsid w:val="00071B84"/>
    <w:rsid w:val="00074A85"/>
    <w:rsid w:val="000C5E0C"/>
    <w:rsid w:val="000E09E0"/>
    <w:rsid w:val="000E1AC1"/>
    <w:rsid w:val="00106EAC"/>
    <w:rsid w:val="0011041B"/>
    <w:rsid w:val="0011513C"/>
    <w:rsid w:val="00115AE9"/>
    <w:rsid w:val="00121C5A"/>
    <w:rsid w:val="0012290C"/>
    <w:rsid w:val="00131C89"/>
    <w:rsid w:val="00132008"/>
    <w:rsid w:val="00144264"/>
    <w:rsid w:val="00151F38"/>
    <w:rsid w:val="00160A09"/>
    <w:rsid w:val="00162751"/>
    <w:rsid w:val="00173873"/>
    <w:rsid w:val="001758F0"/>
    <w:rsid w:val="00175F36"/>
    <w:rsid w:val="001A0A94"/>
    <w:rsid w:val="001B3513"/>
    <w:rsid w:val="001C1F35"/>
    <w:rsid w:val="001D32F8"/>
    <w:rsid w:val="001D3743"/>
    <w:rsid w:val="001F1096"/>
    <w:rsid w:val="00204434"/>
    <w:rsid w:val="00211477"/>
    <w:rsid w:val="00217495"/>
    <w:rsid w:val="00221464"/>
    <w:rsid w:val="002227DF"/>
    <w:rsid w:val="00234EF0"/>
    <w:rsid w:val="00243F4A"/>
    <w:rsid w:val="00264B49"/>
    <w:rsid w:val="0026773A"/>
    <w:rsid w:val="00267BEE"/>
    <w:rsid w:val="00270E1F"/>
    <w:rsid w:val="00282361"/>
    <w:rsid w:val="00290DC1"/>
    <w:rsid w:val="002A4E91"/>
    <w:rsid w:val="002D193E"/>
    <w:rsid w:val="002E512D"/>
    <w:rsid w:val="002F1906"/>
    <w:rsid w:val="002F27A9"/>
    <w:rsid w:val="003169B9"/>
    <w:rsid w:val="00320E37"/>
    <w:rsid w:val="0032637C"/>
    <w:rsid w:val="003269F7"/>
    <w:rsid w:val="003347AD"/>
    <w:rsid w:val="00344E00"/>
    <w:rsid w:val="00353A16"/>
    <w:rsid w:val="003770D4"/>
    <w:rsid w:val="003778E8"/>
    <w:rsid w:val="003835D7"/>
    <w:rsid w:val="00394404"/>
    <w:rsid w:val="003A37DB"/>
    <w:rsid w:val="003B56D8"/>
    <w:rsid w:val="003C31DA"/>
    <w:rsid w:val="003C3EDA"/>
    <w:rsid w:val="003C4EA1"/>
    <w:rsid w:val="003C7E18"/>
    <w:rsid w:val="003D5346"/>
    <w:rsid w:val="003E6167"/>
    <w:rsid w:val="003E755F"/>
    <w:rsid w:val="003F4956"/>
    <w:rsid w:val="004378EF"/>
    <w:rsid w:val="00441401"/>
    <w:rsid w:val="0045080C"/>
    <w:rsid w:val="00463739"/>
    <w:rsid w:val="00475EF6"/>
    <w:rsid w:val="00484684"/>
    <w:rsid w:val="004854E1"/>
    <w:rsid w:val="004A2007"/>
    <w:rsid w:val="004B7C1A"/>
    <w:rsid w:val="004D4A8B"/>
    <w:rsid w:val="004D585F"/>
    <w:rsid w:val="004F61E3"/>
    <w:rsid w:val="005029F0"/>
    <w:rsid w:val="00503A01"/>
    <w:rsid w:val="005058CE"/>
    <w:rsid w:val="005074AC"/>
    <w:rsid w:val="00522279"/>
    <w:rsid w:val="00531F24"/>
    <w:rsid w:val="00533905"/>
    <w:rsid w:val="00547393"/>
    <w:rsid w:val="00575584"/>
    <w:rsid w:val="00586C5D"/>
    <w:rsid w:val="005A25B9"/>
    <w:rsid w:val="005B2BF2"/>
    <w:rsid w:val="005C44FD"/>
    <w:rsid w:val="005C7530"/>
    <w:rsid w:val="0060799F"/>
    <w:rsid w:val="00613A28"/>
    <w:rsid w:val="0062631B"/>
    <w:rsid w:val="0063662B"/>
    <w:rsid w:val="00637A61"/>
    <w:rsid w:val="00643E89"/>
    <w:rsid w:val="00651FDE"/>
    <w:rsid w:val="0065439D"/>
    <w:rsid w:val="006579AA"/>
    <w:rsid w:val="006708BF"/>
    <w:rsid w:val="00687409"/>
    <w:rsid w:val="00690984"/>
    <w:rsid w:val="00695E36"/>
    <w:rsid w:val="006B45D6"/>
    <w:rsid w:val="006D2D3C"/>
    <w:rsid w:val="007056F7"/>
    <w:rsid w:val="0072125E"/>
    <w:rsid w:val="00726683"/>
    <w:rsid w:val="00730B35"/>
    <w:rsid w:val="00737F9C"/>
    <w:rsid w:val="00740FD5"/>
    <w:rsid w:val="00755F3A"/>
    <w:rsid w:val="00763126"/>
    <w:rsid w:val="0077301E"/>
    <w:rsid w:val="00775A37"/>
    <w:rsid w:val="00795ECE"/>
    <w:rsid w:val="007A0B88"/>
    <w:rsid w:val="007B5F77"/>
    <w:rsid w:val="007B6561"/>
    <w:rsid w:val="007B7E71"/>
    <w:rsid w:val="007C184A"/>
    <w:rsid w:val="007C7E0B"/>
    <w:rsid w:val="007D5957"/>
    <w:rsid w:val="007E6223"/>
    <w:rsid w:val="007F17E6"/>
    <w:rsid w:val="007F4D1F"/>
    <w:rsid w:val="00822617"/>
    <w:rsid w:val="00833588"/>
    <w:rsid w:val="00840701"/>
    <w:rsid w:val="00856A6D"/>
    <w:rsid w:val="00860ABC"/>
    <w:rsid w:val="00865A0D"/>
    <w:rsid w:val="00866E18"/>
    <w:rsid w:val="008761FB"/>
    <w:rsid w:val="00895C59"/>
    <w:rsid w:val="008A200A"/>
    <w:rsid w:val="008A2C6F"/>
    <w:rsid w:val="008A69C8"/>
    <w:rsid w:val="008B4684"/>
    <w:rsid w:val="008D5B75"/>
    <w:rsid w:val="008E0AB8"/>
    <w:rsid w:val="008E1E86"/>
    <w:rsid w:val="008E32A7"/>
    <w:rsid w:val="00902BEC"/>
    <w:rsid w:val="009053C7"/>
    <w:rsid w:val="0092098B"/>
    <w:rsid w:val="00921377"/>
    <w:rsid w:val="0092168F"/>
    <w:rsid w:val="00926764"/>
    <w:rsid w:val="00933E1D"/>
    <w:rsid w:val="00947048"/>
    <w:rsid w:val="009470D5"/>
    <w:rsid w:val="009951C8"/>
    <w:rsid w:val="009A41D4"/>
    <w:rsid w:val="009B72E4"/>
    <w:rsid w:val="009C2999"/>
    <w:rsid w:val="009E4780"/>
    <w:rsid w:val="009E790F"/>
    <w:rsid w:val="00A0052F"/>
    <w:rsid w:val="00A10C52"/>
    <w:rsid w:val="00A110B5"/>
    <w:rsid w:val="00A3183A"/>
    <w:rsid w:val="00A35D68"/>
    <w:rsid w:val="00A5163B"/>
    <w:rsid w:val="00A62A3F"/>
    <w:rsid w:val="00A72C8F"/>
    <w:rsid w:val="00A74A0B"/>
    <w:rsid w:val="00A81955"/>
    <w:rsid w:val="00A8275D"/>
    <w:rsid w:val="00A8501D"/>
    <w:rsid w:val="00A9260A"/>
    <w:rsid w:val="00AA25AD"/>
    <w:rsid w:val="00AC2C03"/>
    <w:rsid w:val="00AD193B"/>
    <w:rsid w:val="00AE2D9A"/>
    <w:rsid w:val="00AE305F"/>
    <w:rsid w:val="00AE75CE"/>
    <w:rsid w:val="00AF357F"/>
    <w:rsid w:val="00B24984"/>
    <w:rsid w:val="00B30C4F"/>
    <w:rsid w:val="00B65F0A"/>
    <w:rsid w:val="00B96E3A"/>
    <w:rsid w:val="00BA669C"/>
    <w:rsid w:val="00BB0080"/>
    <w:rsid w:val="00BB415E"/>
    <w:rsid w:val="00BD1372"/>
    <w:rsid w:val="00BD2907"/>
    <w:rsid w:val="00BE0AF4"/>
    <w:rsid w:val="00BE0B0A"/>
    <w:rsid w:val="00BE2AFE"/>
    <w:rsid w:val="00C060F5"/>
    <w:rsid w:val="00C13751"/>
    <w:rsid w:val="00C22637"/>
    <w:rsid w:val="00C337D8"/>
    <w:rsid w:val="00C37AAE"/>
    <w:rsid w:val="00C51B6E"/>
    <w:rsid w:val="00C5344A"/>
    <w:rsid w:val="00C77482"/>
    <w:rsid w:val="00C904EC"/>
    <w:rsid w:val="00C91020"/>
    <w:rsid w:val="00CB0404"/>
    <w:rsid w:val="00CB5D10"/>
    <w:rsid w:val="00CC160D"/>
    <w:rsid w:val="00CD0745"/>
    <w:rsid w:val="00CF343D"/>
    <w:rsid w:val="00CF7991"/>
    <w:rsid w:val="00D01D68"/>
    <w:rsid w:val="00D03454"/>
    <w:rsid w:val="00D06EC6"/>
    <w:rsid w:val="00D2144B"/>
    <w:rsid w:val="00D4441C"/>
    <w:rsid w:val="00D45C18"/>
    <w:rsid w:val="00D52121"/>
    <w:rsid w:val="00D603DA"/>
    <w:rsid w:val="00D618FD"/>
    <w:rsid w:val="00D62F24"/>
    <w:rsid w:val="00D8674C"/>
    <w:rsid w:val="00D95E20"/>
    <w:rsid w:val="00DA1F5D"/>
    <w:rsid w:val="00DA3759"/>
    <w:rsid w:val="00DC32C3"/>
    <w:rsid w:val="00DC7807"/>
    <w:rsid w:val="00DE0A31"/>
    <w:rsid w:val="00DE7D8C"/>
    <w:rsid w:val="00DF2954"/>
    <w:rsid w:val="00DF51F9"/>
    <w:rsid w:val="00E06B4C"/>
    <w:rsid w:val="00E12A95"/>
    <w:rsid w:val="00E1341D"/>
    <w:rsid w:val="00E16441"/>
    <w:rsid w:val="00E17D4A"/>
    <w:rsid w:val="00E24322"/>
    <w:rsid w:val="00E51B9F"/>
    <w:rsid w:val="00E522B8"/>
    <w:rsid w:val="00E66EE8"/>
    <w:rsid w:val="00E71762"/>
    <w:rsid w:val="00E741D9"/>
    <w:rsid w:val="00E847C3"/>
    <w:rsid w:val="00E85CEA"/>
    <w:rsid w:val="00EA4566"/>
    <w:rsid w:val="00EA71CA"/>
    <w:rsid w:val="00EC1450"/>
    <w:rsid w:val="00EE7E66"/>
    <w:rsid w:val="00EF368A"/>
    <w:rsid w:val="00EF5632"/>
    <w:rsid w:val="00F014E4"/>
    <w:rsid w:val="00F22D2A"/>
    <w:rsid w:val="00F2391F"/>
    <w:rsid w:val="00F2562A"/>
    <w:rsid w:val="00F3019B"/>
    <w:rsid w:val="00F33353"/>
    <w:rsid w:val="00F36A25"/>
    <w:rsid w:val="00F51106"/>
    <w:rsid w:val="00F6430B"/>
    <w:rsid w:val="00F64A24"/>
    <w:rsid w:val="00F67A16"/>
    <w:rsid w:val="00F737FE"/>
    <w:rsid w:val="00F84A74"/>
    <w:rsid w:val="00F87493"/>
    <w:rsid w:val="00F94DD1"/>
    <w:rsid w:val="00FA54DD"/>
    <w:rsid w:val="00FB0898"/>
    <w:rsid w:val="00FB60F1"/>
    <w:rsid w:val="00FD66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4C274"/>
  <w15:docId w15:val="{10E7AB88-CE18-42F5-B9B4-CB993C86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47048"/>
    <w:pPr>
      <w:tabs>
        <w:tab w:val="center" w:pos="4419"/>
        <w:tab w:val="right" w:pos="8838"/>
      </w:tabs>
    </w:pPr>
  </w:style>
  <w:style w:type="character" w:customStyle="1" w:styleId="EncabezadoCar">
    <w:name w:val="Encabezado Car"/>
    <w:basedOn w:val="Fuentedeprrafopredeter"/>
    <w:link w:val="Encabezado"/>
    <w:uiPriority w:val="99"/>
    <w:rsid w:val="00947048"/>
  </w:style>
  <w:style w:type="paragraph" w:styleId="Piedepgina">
    <w:name w:val="footer"/>
    <w:basedOn w:val="Normal"/>
    <w:link w:val="PiedepginaCar"/>
    <w:uiPriority w:val="99"/>
    <w:unhideWhenUsed/>
    <w:rsid w:val="00947048"/>
    <w:pPr>
      <w:tabs>
        <w:tab w:val="center" w:pos="4419"/>
        <w:tab w:val="right" w:pos="8838"/>
      </w:tabs>
    </w:pPr>
  </w:style>
  <w:style w:type="character" w:customStyle="1" w:styleId="PiedepginaCar">
    <w:name w:val="Pie de página Car"/>
    <w:basedOn w:val="Fuentedeprrafopredeter"/>
    <w:link w:val="Piedepgina"/>
    <w:uiPriority w:val="99"/>
    <w:rsid w:val="00947048"/>
  </w:style>
  <w:style w:type="paragraph" w:styleId="Textodeglobo">
    <w:name w:val="Balloon Text"/>
    <w:basedOn w:val="Normal"/>
    <w:link w:val="TextodegloboCar"/>
    <w:uiPriority w:val="99"/>
    <w:semiHidden/>
    <w:unhideWhenUsed/>
    <w:rsid w:val="00947048"/>
    <w:rPr>
      <w:rFonts w:ascii="Tahoma" w:hAnsi="Tahoma" w:cs="Tahoma"/>
      <w:sz w:val="16"/>
      <w:szCs w:val="16"/>
    </w:rPr>
  </w:style>
  <w:style w:type="character" w:customStyle="1" w:styleId="TextodegloboCar">
    <w:name w:val="Texto de globo Car"/>
    <w:basedOn w:val="Fuentedeprrafopredeter"/>
    <w:link w:val="Textodeglobo"/>
    <w:uiPriority w:val="99"/>
    <w:semiHidden/>
    <w:rsid w:val="00947048"/>
    <w:rPr>
      <w:rFonts w:ascii="Tahoma" w:hAnsi="Tahoma" w:cs="Tahoma"/>
      <w:sz w:val="16"/>
      <w:szCs w:val="16"/>
    </w:rPr>
  </w:style>
  <w:style w:type="paragraph" w:styleId="Prrafodelista">
    <w:name w:val="List Paragraph"/>
    <w:basedOn w:val="Normal"/>
    <w:uiPriority w:val="34"/>
    <w:qFormat/>
    <w:rsid w:val="00947048"/>
    <w:pPr>
      <w:ind w:left="720"/>
      <w:contextualSpacing/>
    </w:pPr>
  </w:style>
  <w:style w:type="table" w:styleId="Tablaconcuadrcula">
    <w:name w:val="Table Grid"/>
    <w:basedOn w:val="Tablanormal"/>
    <w:uiPriority w:val="59"/>
    <w:rsid w:val="00921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86C5D"/>
    <w:pPr>
      <w:spacing w:before="100" w:beforeAutospacing="1" w:after="100" w:afterAutospacing="1"/>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semiHidden/>
    <w:unhideWhenUsed/>
    <w:rsid w:val="00D618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826981">
      <w:bodyDiv w:val="1"/>
      <w:marLeft w:val="0"/>
      <w:marRight w:val="0"/>
      <w:marTop w:val="0"/>
      <w:marBottom w:val="0"/>
      <w:divBdr>
        <w:top w:val="none" w:sz="0" w:space="0" w:color="auto"/>
        <w:left w:val="none" w:sz="0" w:space="0" w:color="auto"/>
        <w:bottom w:val="none" w:sz="0" w:space="0" w:color="auto"/>
        <w:right w:val="none" w:sz="0" w:space="0" w:color="auto"/>
      </w:divBdr>
    </w:div>
    <w:div w:id="429470234">
      <w:bodyDiv w:val="1"/>
      <w:marLeft w:val="0"/>
      <w:marRight w:val="0"/>
      <w:marTop w:val="0"/>
      <w:marBottom w:val="0"/>
      <w:divBdr>
        <w:top w:val="none" w:sz="0" w:space="0" w:color="auto"/>
        <w:left w:val="none" w:sz="0" w:space="0" w:color="auto"/>
        <w:bottom w:val="none" w:sz="0" w:space="0" w:color="auto"/>
        <w:right w:val="none" w:sz="0" w:space="0" w:color="auto"/>
      </w:divBdr>
    </w:div>
    <w:div w:id="561869332">
      <w:bodyDiv w:val="1"/>
      <w:marLeft w:val="0"/>
      <w:marRight w:val="0"/>
      <w:marTop w:val="0"/>
      <w:marBottom w:val="0"/>
      <w:divBdr>
        <w:top w:val="none" w:sz="0" w:space="0" w:color="auto"/>
        <w:left w:val="none" w:sz="0" w:space="0" w:color="auto"/>
        <w:bottom w:val="none" w:sz="0" w:space="0" w:color="auto"/>
        <w:right w:val="none" w:sz="0" w:space="0" w:color="auto"/>
      </w:divBdr>
    </w:div>
    <w:div w:id="696273123">
      <w:bodyDiv w:val="1"/>
      <w:marLeft w:val="0"/>
      <w:marRight w:val="0"/>
      <w:marTop w:val="0"/>
      <w:marBottom w:val="0"/>
      <w:divBdr>
        <w:top w:val="none" w:sz="0" w:space="0" w:color="auto"/>
        <w:left w:val="none" w:sz="0" w:space="0" w:color="auto"/>
        <w:bottom w:val="none" w:sz="0" w:space="0" w:color="auto"/>
        <w:right w:val="none" w:sz="0" w:space="0" w:color="auto"/>
      </w:divBdr>
      <w:divsChild>
        <w:div w:id="1945727378">
          <w:marLeft w:val="0"/>
          <w:marRight w:val="0"/>
          <w:marTop w:val="0"/>
          <w:marBottom w:val="0"/>
          <w:divBdr>
            <w:top w:val="none" w:sz="0" w:space="0" w:color="auto"/>
            <w:left w:val="none" w:sz="0" w:space="0" w:color="auto"/>
            <w:bottom w:val="none" w:sz="0" w:space="0" w:color="auto"/>
            <w:right w:val="none" w:sz="0" w:space="0" w:color="auto"/>
          </w:divBdr>
          <w:divsChild>
            <w:div w:id="398988743">
              <w:marLeft w:val="0"/>
              <w:marRight w:val="0"/>
              <w:marTop w:val="0"/>
              <w:marBottom w:val="0"/>
              <w:divBdr>
                <w:top w:val="none" w:sz="0" w:space="0" w:color="auto"/>
                <w:left w:val="none" w:sz="0" w:space="0" w:color="auto"/>
                <w:bottom w:val="none" w:sz="0" w:space="0" w:color="auto"/>
                <w:right w:val="none" w:sz="0" w:space="0" w:color="auto"/>
              </w:divBdr>
              <w:divsChild>
                <w:div w:id="78992003">
                  <w:marLeft w:val="0"/>
                  <w:marRight w:val="0"/>
                  <w:marTop w:val="0"/>
                  <w:marBottom w:val="0"/>
                  <w:divBdr>
                    <w:top w:val="none" w:sz="0" w:space="0" w:color="auto"/>
                    <w:left w:val="none" w:sz="0" w:space="0" w:color="auto"/>
                    <w:bottom w:val="none" w:sz="0" w:space="0" w:color="auto"/>
                    <w:right w:val="none" w:sz="0" w:space="0" w:color="auto"/>
                  </w:divBdr>
                  <w:divsChild>
                    <w:div w:id="3797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055063">
      <w:bodyDiv w:val="1"/>
      <w:marLeft w:val="0"/>
      <w:marRight w:val="0"/>
      <w:marTop w:val="0"/>
      <w:marBottom w:val="0"/>
      <w:divBdr>
        <w:top w:val="none" w:sz="0" w:space="0" w:color="auto"/>
        <w:left w:val="none" w:sz="0" w:space="0" w:color="auto"/>
        <w:bottom w:val="none" w:sz="0" w:space="0" w:color="auto"/>
        <w:right w:val="none" w:sz="0" w:space="0" w:color="auto"/>
      </w:divBdr>
    </w:div>
    <w:div w:id="845708558">
      <w:bodyDiv w:val="1"/>
      <w:marLeft w:val="0"/>
      <w:marRight w:val="0"/>
      <w:marTop w:val="0"/>
      <w:marBottom w:val="0"/>
      <w:divBdr>
        <w:top w:val="none" w:sz="0" w:space="0" w:color="auto"/>
        <w:left w:val="none" w:sz="0" w:space="0" w:color="auto"/>
        <w:bottom w:val="none" w:sz="0" w:space="0" w:color="auto"/>
        <w:right w:val="none" w:sz="0" w:space="0" w:color="auto"/>
      </w:divBdr>
    </w:div>
    <w:div w:id="1131938385">
      <w:bodyDiv w:val="1"/>
      <w:marLeft w:val="0"/>
      <w:marRight w:val="0"/>
      <w:marTop w:val="0"/>
      <w:marBottom w:val="0"/>
      <w:divBdr>
        <w:top w:val="none" w:sz="0" w:space="0" w:color="auto"/>
        <w:left w:val="none" w:sz="0" w:space="0" w:color="auto"/>
        <w:bottom w:val="none" w:sz="0" w:space="0" w:color="auto"/>
        <w:right w:val="none" w:sz="0" w:space="0" w:color="auto"/>
      </w:divBdr>
      <w:divsChild>
        <w:div w:id="1192106765">
          <w:marLeft w:val="0"/>
          <w:marRight w:val="0"/>
          <w:marTop w:val="0"/>
          <w:marBottom w:val="0"/>
          <w:divBdr>
            <w:top w:val="none" w:sz="0" w:space="0" w:color="auto"/>
            <w:left w:val="none" w:sz="0" w:space="0" w:color="auto"/>
            <w:bottom w:val="none" w:sz="0" w:space="0" w:color="auto"/>
            <w:right w:val="none" w:sz="0" w:space="0" w:color="auto"/>
          </w:divBdr>
          <w:divsChild>
            <w:div w:id="1600068221">
              <w:marLeft w:val="0"/>
              <w:marRight w:val="0"/>
              <w:marTop w:val="0"/>
              <w:marBottom w:val="0"/>
              <w:divBdr>
                <w:top w:val="none" w:sz="0" w:space="0" w:color="auto"/>
                <w:left w:val="none" w:sz="0" w:space="0" w:color="auto"/>
                <w:bottom w:val="none" w:sz="0" w:space="0" w:color="auto"/>
                <w:right w:val="none" w:sz="0" w:space="0" w:color="auto"/>
              </w:divBdr>
              <w:divsChild>
                <w:div w:id="618726106">
                  <w:marLeft w:val="0"/>
                  <w:marRight w:val="0"/>
                  <w:marTop w:val="0"/>
                  <w:marBottom w:val="0"/>
                  <w:divBdr>
                    <w:top w:val="none" w:sz="0" w:space="0" w:color="auto"/>
                    <w:left w:val="none" w:sz="0" w:space="0" w:color="auto"/>
                    <w:bottom w:val="none" w:sz="0" w:space="0" w:color="auto"/>
                    <w:right w:val="none" w:sz="0" w:space="0" w:color="auto"/>
                  </w:divBdr>
                  <w:divsChild>
                    <w:div w:id="18532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593304">
      <w:bodyDiv w:val="1"/>
      <w:marLeft w:val="0"/>
      <w:marRight w:val="0"/>
      <w:marTop w:val="0"/>
      <w:marBottom w:val="0"/>
      <w:divBdr>
        <w:top w:val="none" w:sz="0" w:space="0" w:color="auto"/>
        <w:left w:val="none" w:sz="0" w:space="0" w:color="auto"/>
        <w:bottom w:val="none" w:sz="0" w:space="0" w:color="auto"/>
        <w:right w:val="none" w:sz="0" w:space="0" w:color="auto"/>
      </w:divBdr>
      <w:divsChild>
        <w:div w:id="477188630">
          <w:marLeft w:val="0"/>
          <w:marRight w:val="0"/>
          <w:marTop w:val="0"/>
          <w:marBottom w:val="0"/>
          <w:divBdr>
            <w:top w:val="none" w:sz="0" w:space="0" w:color="auto"/>
            <w:left w:val="none" w:sz="0" w:space="0" w:color="auto"/>
            <w:bottom w:val="none" w:sz="0" w:space="0" w:color="auto"/>
            <w:right w:val="none" w:sz="0" w:space="0" w:color="auto"/>
          </w:divBdr>
          <w:divsChild>
            <w:div w:id="1163816461">
              <w:marLeft w:val="0"/>
              <w:marRight w:val="0"/>
              <w:marTop w:val="0"/>
              <w:marBottom w:val="0"/>
              <w:divBdr>
                <w:top w:val="none" w:sz="0" w:space="0" w:color="auto"/>
                <w:left w:val="none" w:sz="0" w:space="0" w:color="auto"/>
                <w:bottom w:val="none" w:sz="0" w:space="0" w:color="auto"/>
                <w:right w:val="none" w:sz="0" w:space="0" w:color="auto"/>
              </w:divBdr>
              <w:divsChild>
                <w:div w:id="1298024541">
                  <w:marLeft w:val="0"/>
                  <w:marRight w:val="0"/>
                  <w:marTop w:val="0"/>
                  <w:marBottom w:val="0"/>
                  <w:divBdr>
                    <w:top w:val="none" w:sz="0" w:space="0" w:color="auto"/>
                    <w:left w:val="none" w:sz="0" w:space="0" w:color="auto"/>
                    <w:bottom w:val="none" w:sz="0" w:space="0" w:color="auto"/>
                    <w:right w:val="none" w:sz="0" w:space="0" w:color="auto"/>
                  </w:divBdr>
                  <w:divsChild>
                    <w:div w:id="34197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344249">
      <w:bodyDiv w:val="1"/>
      <w:marLeft w:val="0"/>
      <w:marRight w:val="0"/>
      <w:marTop w:val="0"/>
      <w:marBottom w:val="0"/>
      <w:divBdr>
        <w:top w:val="none" w:sz="0" w:space="0" w:color="auto"/>
        <w:left w:val="none" w:sz="0" w:space="0" w:color="auto"/>
        <w:bottom w:val="none" w:sz="0" w:space="0" w:color="auto"/>
        <w:right w:val="none" w:sz="0" w:space="0" w:color="auto"/>
      </w:divBdr>
    </w:div>
    <w:div w:id="1512598837">
      <w:bodyDiv w:val="1"/>
      <w:marLeft w:val="0"/>
      <w:marRight w:val="0"/>
      <w:marTop w:val="0"/>
      <w:marBottom w:val="0"/>
      <w:divBdr>
        <w:top w:val="none" w:sz="0" w:space="0" w:color="auto"/>
        <w:left w:val="none" w:sz="0" w:space="0" w:color="auto"/>
        <w:bottom w:val="none" w:sz="0" w:space="0" w:color="auto"/>
        <w:right w:val="none" w:sz="0" w:space="0" w:color="auto"/>
      </w:divBdr>
    </w:div>
    <w:div w:id="1753550913">
      <w:bodyDiv w:val="1"/>
      <w:marLeft w:val="0"/>
      <w:marRight w:val="0"/>
      <w:marTop w:val="0"/>
      <w:marBottom w:val="0"/>
      <w:divBdr>
        <w:top w:val="none" w:sz="0" w:space="0" w:color="auto"/>
        <w:left w:val="none" w:sz="0" w:space="0" w:color="auto"/>
        <w:bottom w:val="none" w:sz="0" w:space="0" w:color="auto"/>
        <w:right w:val="none" w:sz="0" w:space="0" w:color="auto"/>
      </w:divBdr>
      <w:divsChild>
        <w:div w:id="387798845">
          <w:marLeft w:val="0"/>
          <w:marRight w:val="0"/>
          <w:marTop w:val="0"/>
          <w:marBottom w:val="0"/>
          <w:divBdr>
            <w:top w:val="none" w:sz="0" w:space="0" w:color="auto"/>
            <w:left w:val="none" w:sz="0" w:space="0" w:color="auto"/>
            <w:bottom w:val="none" w:sz="0" w:space="0" w:color="auto"/>
            <w:right w:val="none" w:sz="0" w:space="0" w:color="auto"/>
          </w:divBdr>
          <w:divsChild>
            <w:div w:id="914701320">
              <w:marLeft w:val="0"/>
              <w:marRight w:val="0"/>
              <w:marTop w:val="0"/>
              <w:marBottom w:val="0"/>
              <w:divBdr>
                <w:top w:val="none" w:sz="0" w:space="0" w:color="auto"/>
                <w:left w:val="none" w:sz="0" w:space="0" w:color="auto"/>
                <w:bottom w:val="none" w:sz="0" w:space="0" w:color="auto"/>
                <w:right w:val="none" w:sz="0" w:space="0" w:color="auto"/>
              </w:divBdr>
              <w:divsChild>
                <w:div w:id="1730231065">
                  <w:marLeft w:val="0"/>
                  <w:marRight w:val="0"/>
                  <w:marTop w:val="0"/>
                  <w:marBottom w:val="0"/>
                  <w:divBdr>
                    <w:top w:val="none" w:sz="0" w:space="0" w:color="auto"/>
                    <w:left w:val="none" w:sz="0" w:space="0" w:color="auto"/>
                    <w:bottom w:val="none" w:sz="0" w:space="0" w:color="auto"/>
                    <w:right w:val="none" w:sz="0" w:space="0" w:color="auto"/>
                  </w:divBdr>
                  <w:divsChild>
                    <w:div w:id="73022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516</Words>
  <Characters>2841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Myriam</cp:lastModifiedBy>
  <cp:revision>2</cp:revision>
  <cp:lastPrinted>2016-09-01T01:20:00Z</cp:lastPrinted>
  <dcterms:created xsi:type="dcterms:W3CDTF">2022-09-08T20:54:00Z</dcterms:created>
  <dcterms:modified xsi:type="dcterms:W3CDTF">2022-09-08T20:54:00Z</dcterms:modified>
</cp:coreProperties>
</file>